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5D6" w:rsidRPr="006B23B5" w:rsidRDefault="000135D6" w:rsidP="00D555C4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Архангельская область</w:t>
      </w:r>
    </w:p>
    <w:p w:rsidR="000135D6" w:rsidRPr="006B23B5" w:rsidRDefault="000135D6" w:rsidP="00D555C4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135D6" w:rsidRPr="006B23B5" w:rsidRDefault="000135D6" w:rsidP="00D555C4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Муниципальное образование</w:t>
      </w:r>
    </w:p>
    <w:p w:rsidR="000135D6" w:rsidRPr="006B23B5" w:rsidRDefault="000135D6" w:rsidP="00D555C4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«Шенкурский муниципальный район»</w:t>
      </w:r>
    </w:p>
    <w:p w:rsidR="000135D6" w:rsidRPr="006B23B5" w:rsidRDefault="000135D6" w:rsidP="00D555C4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135D6" w:rsidRPr="006B23B5" w:rsidRDefault="000135D6" w:rsidP="00D555C4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Администрация муниципального образования</w:t>
      </w:r>
    </w:p>
    <w:p w:rsidR="000135D6" w:rsidRPr="006B23B5" w:rsidRDefault="000135D6" w:rsidP="00D555C4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«Шенкурский муниципальный район»</w:t>
      </w:r>
    </w:p>
    <w:p w:rsidR="000135D6" w:rsidRPr="006B23B5" w:rsidRDefault="000135D6" w:rsidP="00D555C4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135D6" w:rsidRPr="006B23B5" w:rsidRDefault="00484F88" w:rsidP="00D555C4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>П</w:t>
      </w:r>
      <w:proofErr w:type="gramEnd"/>
      <w:r w:rsidRPr="006B23B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 С Т А Н О В Л Е Н И Е</w:t>
      </w:r>
    </w:p>
    <w:p w:rsidR="000135D6" w:rsidRPr="006B23B5" w:rsidRDefault="000135D6" w:rsidP="00D555C4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135D6" w:rsidRPr="006B23B5" w:rsidRDefault="00B065F8" w:rsidP="00D555C4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6008AE">
        <w:rPr>
          <w:rFonts w:ascii="Times New Roman" w:hAnsi="Times New Roman" w:cs="Times New Roman"/>
          <w:color w:val="auto"/>
          <w:sz w:val="28"/>
          <w:szCs w:val="28"/>
        </w:rPr>
        <w:t>12</w:t>
      </w:r>
      <w:r w:rsidRPr="006B23B5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0135D6" w:rsidRPr="006B23B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B23B5">
        <w:rPr>
          <w:rFonts w:ascii="Times New Roman" w:hAnsi="Times New Roman" w:cs="Times New Roman"/>
          <w:color w:val="auto"/>
          <w:sz w:val="28"/>
          <w:szCs w:val="28"/>
        </w:rPr>
        <w:t xml:space="preserve"> сентября </w:t>
      </w:r>
      <w:r w:rsidR="000135D6" w:rsidRPr="006B23B5">
        <w:rPr>
          <w:rFonts w:ascii="Times New Roman" w:hAnsi="Times New Roman" w:cs="Times New Roman"/>
          <w:color w:val="auto"/>
          <w:sz w:val="28"/>
          <w:szCs w:val="28"/>
        </w:rPr>
        <w:t xml:space="preserve">2019 года  № </w:t>
      </w:r>
      <w:r w:rsidR="006008AE">
        <w:rPr>
          <w:rFonts w:ascii="Times New Roman" w:hAnsi="Times New Roman" w:cs="Times New Roman"/>
          <w:color w:val="auto"/>
          <w:sz w:val="28"/>
          <w:szCs w:val="28"/>
        </w:rPr>
        <w:t>539</w:t>
      </w:r>
      <w:r w:rsidR="00484F88" w:rsidRPr="006B23B5">
        <w:rPr>
          <w:rFonts w:ascii="Times New Roman" w:hAnsi="Times New Roman" w:cs="Times New Roman"/>
          <w:color w:val="auto"/>
          <w:sz w:val="28"/>
          <w:szCs w:val="28"/>
        </w:rPr>
        <w:t>- па</w:t>
      </w:r>
    </w:p>
    <w:p w:rsidR="000135D6" w:rsidRPr="006B23B5" w:rsidRDefault="000135D6" w:rsidP="00D555C4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0135D6" w:rsidRPr="006B23B5" w:rsidRDefault="000135D6" w:rsidP="00D555C4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hAnsi="Times New Roman" w:cs="Times New Roman"/>
          <w:color w:val="auto"/>
          <w:sz w:val="28"/>
          <w:szCs w:val="28"/>
        </w:rPr>
        <w:t>г. Шенкурск</w:t>
      </w:r>
    </w:p>
    <w:p w:rsidR="000135D6" w:rsidRPr="006B23B5" w:rsidRDefault="000135D6" w:rsidP="00D555C4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D2051" w:rsidRPr="006B23B5" w:rsidRDefault="007259F1" w:rsidP="005E4D13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jc w:val="center"/>
        <w:rPr>
          <w:b/>
          <w:color w:val="auto"/>
          <w:sz w:val="28"/>
          <w:szCs w:val="28"/>
        </w:rPr>
      </w:pPr>
      <w:r w:rsidRPr="006B23B5">
        <w:rPr>
          <w:b/>
          <w:color w:val="auto"/>
          <w:sz w:val="28"/>
          <w:szCs w:val="28"/>
        </w:rPr>
        <w:t xml:space="preserve">О создании </w:t>
      </w:r>
      <w:r w:rsidR="00484F88" w:rsidRPr="006B23B5">
        <w:rPr>
          <w:b/>
          <w:color w:val="auto"/>
          <w:sz w:val="28"/>
          <w:szCs w:val="28"/>
        </w:rPr>
        <w:t>комиссии</w:t>
      </w:r>
      <w:r w:rsidR="005E4D13">
        <w:rPr>
          <w:b/>
          <w:color w:val="auto"/>
          <w:sz w:val="28"/>
          <w:szCs w:val="28"/>
        </w:rPr>
        <w:t xml:space="preserve"> </w:t>
      </w:r>
      <w:r w:rsidR="00484F88" w:rsidRPr="006B23B5">
        <w:rPr>
          <w:b/>
          <w:color w:val="auto"/>
          <w:sz w:val="28"/>
          <w:szCs w:val="28"/>
        </w:rPr>
        <w:t xml:space="preserve">по </w:t>
      </w:r>
      <w:r w:rsidR="005E4D13">
        <w:rPr>
          <w:b/>
          <w:color w:val="auto"/>
          <w:sz w:val="28"/>
          <w:szCs w:val="28"/>
        </w:rPr>
        <w:t xml:space="preserve">проведению оценки регулирующего </w:t>
      </w:r>
      <w:r w:rsidR="00484F88" w:rsidRPr="006B23B5">
        <w:rPr>
          <w:b/>
          <w:color w:val="auto"/>
          <w:sz w:val="28"/>
          <w:szCs w:val="28"/>
        </w:rPr>
        <w:t>воздействия и экспертизы нормативных правовых актов, затрагивающих осуществление предпринимательской и инвестиционной деятельности</w:t>
      </w:r>
      <w:r w:rsidR="00657108" w:rsidRPr="006B23B5">
        <w:rPr>
          <w:color w:val="auto"/>
          <w:sz w:val="28"/>
          <w:szCs w:val="28"/>
        </w:rPr>
        <w:t xml:space="preserve"> </w:t>
      </w:r>
      <w:r w:rsidR="00657108" w:rsidRPr="006B23B5">
        <w:rPr>
          <w:b/>
          <w:color w:val="auto"/>
          <w:sz w:val="28"/>
          <w:szCs w:val="28"/>
        </w:rPr>
        <w:t>МО «Шенкурский муниципальный район»</w:t>
      </w:r>
    </w:p>
    <w:p w:rsidR="00EA439E" w:rsidRPr="006B23B5" w:rsidRDefault="00EA439E" w:rsidP="00B065F8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rPr>
          <w:color w:val="auto"/>
          <w:sz w:val="28"/>
          <w:szCs w:val="28"/>
        </w:rPr>
      </w:pPr>
    </w:p>
    <w:p w:rsidR="00D555C4" w:rsidRPr="006B23B5" w:rsidRDefault="00FC0CA3" w:rsidP="00D555C4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B23B5">
        <w:rPr>
          <w:rFonts w:ascii="Times New Roman" w:hAnsi="Times New Roman" w:cs="Times New Roman"/>
          <w:b w:val="0"/>
          <w:sz w:val="28"/>
          <w:szCs w:val="28"/>
        </w:rPr>
        <w:t>В</w:t>
      </w:r>
      <w:r w:rsidR="007259F1" w:rsidRPr="006B23B5">
        <w:rPr>
          <w:rFonts w:ascii="Times New Roman" w:hAnsi="Times New Roman" w:cs="Times New Roman"/>
          <w:b w:val="0"/>
          <w:sz w:val="28"/>
          <w:szCs w:val="28"/>
        </w:rPr>
        <w:t>о исполнение решени</w:t>
      </w:r>
      <w:r w:rsidR="00F83BA6" w:rsidRPr="006B23B5">
        <w:rPr>
          <w:rFonts w:ascii="Times New Roman" w:hAnsi="Times New Roman" w:cs="Times New Roman"/>
          <w:b w:val="0"/>
          <w:sz w:val="28"/>
          <w:szCs w:val="28"/>
        </w:rPr>
        <w:t>й</w:t>
      </w:r>
      <w:r w:rsidR="007259F1" w:rsidRPr="006B23B5">
        <w:rPr>
          <w:rFonts w:ascii="Times New Roman" w:hAnsi="Times New Roman" w:cs="Times New Roman"/>
          <w:b w:val="0"/>
          <w:sz w:val="28"/>
          <w:szCs w:val="28"/>
        </w:rPr>
        <w:t xml:space="preserve"> Собрания депутатов муниципального образования «</w:t>
      </w:r>
      <w:r w:rsidR="00AD58E3" w:rsidRPr="006B23B5">
        <w:rPr>
          <w:rFonts w:ascii="Times New Roman" w:hAnsi="Times New Roman" w:cs="Times New Roman"/>
          <w:b w:val="0"/>
          <w:sz w:val="28"/>
          <w:szCs w:val="28"/>
        </w:rPr>
        <w:t>Шенкурский</w:t>
      </w:r>
      <w:r w:rsidR="007259F1" w:rsidRPr="006B23B5">
        <w:rPr>
          <w:rFonts w:ascii="Times New Roman" w:hAnsi="Times New Roman" w:cs="Times New Roman"/>
          <w:b w:val="0"/>
          <w:sz w:val="28"/>
          <w:szCs w:val="28"/>
        </w:rPr>
        <w:t xml:space="preserve"> муниципальный район» от </w:t>
      </w:r>
      <w:r w:rsidR="00D555C4" w:rsidRPr="006B23B5">
        <w:rPr>
          <w:rFonts w:ascii="Times New Roman" w:hAnsi="Times New Roman" w:cs="Times New Roman"/>
          <w:b w:val="0"/>
          <w:sz w:val="28"/>
          <w:szCs w:val="28"/>
        </w:rPr>
        <w:t>18 декабря 2015 года № 156</w:t>
      </w:r>
      <w:r w:rsidR="007259F1" w:rsidRPr="006B23B5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D555C4" w:rsidRPr="006B23B5">
        <w:rPr>
          <w:rFonts w:ascii="Times New Roman" w:hAnsi="Times New Roman" w:cs="Times New Roman"/>
          <w:b w:val="0"/>
          <w:bCs/>
          <w:sz w:val="28"/>
          <w:szCs w:val="28"/>
        </w:rPr>
        <w:t xml:space="preserve">Об оценке регулирующего воздействия проектов муниципальных нормативных правовых актов муниципального образования </w:t>
      </w:r>
      <w:r w:rsidR="00D555C4" w:rsidRPr="006B23B5">
        <w:rPr>
          <w:rFonts w:ascii="Times New Roman" w:hAnsi="Times New Roman" w:cs="Times New Roman"/>
          <w:b w:val="0"/>
          <w:sz w:val="28"/>
          <w:szCs w:val="28"/>
        </w:rPr>
        <w:t xml:space="preserve">"Шенкурский муниципальный район", </w:t>
      </w:r>
      <w:r w:rsidR="00D555C4" w:rsidRPr="006B23B5">
        <w:rPr>
          <w:rFonts w:ascii="Times New Roman" w:hAnsi="Times New Roman" w:cs="Times New Roman"/>
          <w:b w:val="0"/>
          <w:bCs/>
          <w:sz w:val="28"/>
          <w:szCs w:val="28"/>
        </w:rPr>
        <w:t xml:space="preserve">затрагивающих вопросы </w:t>
      </w:r>
      <w:proofErr w:type="gramStart"/>
      <w:r w:rsidR="00D555C4" w:rsidRPr="006B23B5">
        <w:rPr>
          <w:rFonts w:ascii="Times New Roman" w:hAnsi="Times New Roman" w:cs="Times New Roman"/>
          <w:b w:val="0"/>
          <w:bCs/>
          <w:sz w:val="28"/>
          <w:szCs w:val="28"/>
        </w:rPr>
        <w:t xml:space="preserve">осуществления  предпринимательской и инвестиционной деятельности,  экспертизе муниципальных нормативных правовых актов муниципального образования </w:t>
      </w:r>
      <w:r w:rsidR="00D555C4" w:rsidRPr="006B23B5">
        <w:rPr>
          <w:rFonts w:ascii="Times New Roman" w:hAnsi="Times New Roman" w:cs="Times New Roman"/>
          <w:b w:val="0"/>
          <w:sz w:val="28"/>
          <w:szCs w:val="28"/>
        </w:rPr>
        <w:t>"Шенкурский муниципальный район"</w:t>
      </w:r>
      <w:r w:rsidR="00D555C4" w:rsidRPr="006B23B5">
        <w:rPr>
          <w:rFonts w:ascii="Times New Roman" w:hAnsi="Times New Roman" w:cs="Times New Roman"/>
          <w:b w:val="0"/>
          <w:bCs/>
          <w:sz w:val="28"/>
          <w:szCs w:val="28"/>
        </w:rPr>
        <w:t xml:space="preserve">, затрагивающих вопросы осуществления  предпринимательской и инвестиционной деятельности, и </w:t>
      </w:r>
      <w:r w:rsidR="00D555C4" w:rsidRPr="006B23B5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разрешении разногласий, возникающих по результатам </w:t>
      </w:r>
      <w:r w:rsidR="00D555C4" w:rsidRPr="006B23B5">
        <w:rPr>
          <w:rFonts w:ascii="Times New Roman" w:eastAsia="Calibri" w:hAnsi="Times New Roman" w:cs="Times New Roman"/>
          <w:b w:val="0"/>
          <w:sz w:val="28"/>
          <w:szCs w:val="28"/>
        </w:rPr>
        <w:t>проведения оценки регулирующего воздействия проектов муниципальных нормативных правовых актов муниципального образования "Шенкурский муниципальный район", затрагивающих вопросы осуществления предпринимательской и инвестиционной деятельности</w:t>
      </w:r>
      <w:r w:rsidR="00D555C4" w:rsidRPr="006B23B5">
        <w:rPr>
          <w:rFonts w:ascii="Times New Roman" w:hAnsi="Times New Roman" w:cs="Times New Roman"/>
          <w:b w:val="0"/>
          <w:sz w:val="28"/>
          <w:szCs w:val="28"/>
        </w:rPr>
        <w:t xml:space="preserve">, и </w:t>
      </w:r>
      <w:r w:rsidR="00D555C4" w:rsidRPr="006B23B5">
        <w:rPr>
          <w:rFonts w:ascii="Times New Roman" w:eastAsia="Calibri" w:hAnsi="Times New Roman" w:cs="Times New Roman"/>
          <w:b w:val="0"/>
          <w:bCs/>
          <w:sz w:val="28"/>
          <w:szCs w:val="28"/>
        </w:rPr>
        <w:t>разрешения разногласий, возникающих по результатам проведения экспертизы муниципальных нормативных правовых</w:t>
      </w:r>
      <w:proofErr w:type="gramEnd"/>
      <w:r w:rsidR="00D555C4" w:rsidRPr="006B23B5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 </w:t>
      </w:r>
      <w:proofErr w:type="gramStart"/>
      <w:r w:rsidR="00D555C4" w:rsidRPr="006B23B5">
        <w:rPr>
          <w:rFonts w:ascii="Times New Roman" w:eastAsia="Calibri" w:hAnsi="Times New Roman" w:cs="Times New Roman"/>
          <w:b w:val="0"/>
          <w:bCs/>
          <w:sz w:val="28"/>
          <w:szCs w:val="28"/>
        </w:rPr>
        <w:t>актов муниципального образования "Шенкурский муниципальный район", затрагивающих вопросы осуществления предпринимательской и инвестиционной деятельности</w:t>
      </w:r>
      <w:r w:rsidR="007259F1" w:rsidRPr="006B23B5">
        <w:rPr>
          <w:rFonts w:ascii="Times New Roman" w:hAnsi="Times New Roman" w:cs="Times New Roman"/>
          <w:b w:val="0"/>
          <w:sz w:val="28"/>
          <w:szCs w:val="28"/>
        </w:rPr>
        <w:t xml:space="preserve">», от </w:t>
      </w:r>
      <w:r w:rsidRPr="006B23B5">
        <w:rPr>
          <w:rFonts w:ascii="Times New Roman" w:hAnsi="Times New Roman" w:cs="Times New Roman"/>
          <w:b w:val="0"/>
          <w:sz w:val="28"/>
          <w:szCs w:val="28"/>
        </w:rPr>
        <w:t>30 августа 2019</w:t>
      </w:r>
      <w:r w:rsidR="00CE0D42" w:rsidRPr="006B23B5">
        <w:rPr>
          <w:rFonts w:ascii="Times New Roman" w:hAnsi="Times New Roman" w:cs="Times New Roman"/>
          <w:b w:val="0"/>
          <w:sz w:val="28"/>
          <w:szCs w:val="28"/>
        </w:rPr>
        <w:t xml:space="preserve"> года № 136</w:t>
      </w:r>
      <w:r w:rsidR="007259F1" w:rsidRPr="006B23B5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D555C4" w:rsidRPr="006B23B5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Собрания депутатов МО «Шенкурский муниципальный район» от 18.12.2015 № 156 "Об оценке регулирующего воздействия проектов муниципальных нормативных правовых актов муниципального образования "Шенкурский муниципальный район»", затрагивающих вопросы осуществления предпринимательской и инвестиционной деятельности, и экспертизе муниципальных нормативных правовых актов</w:t>
      </w:r>
      <w:proofErr w:type="gramEnd"/>
      <w:r w:rsidR="00D555C4" w:rsidRPr="006B23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D555C4" w:rsidRPr="006B23B5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"Шенкурский муниципальный район", затрагивающих вопросы осуществления предпринимательской и инвестиционной деятельности, </w:t>
      </w:r>
      <w:r w:rsidR="00D555C4" w:rsidRPr="006B23B5">
        <w:rPr>
          <w:rFonts w:ascii="Times New Roman" w:hAnsi="Times New Roman" w:cs="Times New Roman"/>
          <w:b w:val="0"/>
          <w:bCs/>
          <w:sz w:val="28"/>
          <w:szCs w:val="28"/>
        </w:rPr>
        <w:t xml:space="preserve">и </w:t>
      </w:r>
      <w:r w:rsidR="00D555C4" w:rsidRPr="006B23B5">
        <w:rPr>
          <w:rFonts w:ascii="Times New Roman" w:eastAsia="Calibri" w:hAnsi="Times New Roman" w:cs="Times New Roman"/>
          <w:b w:val="0"/>
          <w:bCs/>
          <w:sz w:val="28"/>
          <w:szCs w:val="28"/>
        </w:rPr>
        <w:lastRenderedPageBreak/>
        <w:t xml:space="preserve">разрешении разногласий, возникающих по результатам </w:t>
      </w:r>
      <w:r w:rsidR="00D555C4" w:rsidRPr="006B23B5">
        <w:rPr>
          <w:rFonts w:ascii="Times New Roman" w:eastAsia="Calibri" w:hAnsi="Times New Roman" w:cs="Times New Roman"/>
          <w:b w:val="0"/>
          <w:sz w:val="28"/>
          <w:szCs w:val="28"/>
        </w:rPr>
        <w:t>проведения оценки регулирующего воздействия проектов муниципальных нормативных правовых актов муниципального образования "Шенкурский муниципальный район", затрагивающих вопросы осуществления предпринимательской и инвестиционной деятельности</w:t>
      </w:r>
      <w:r w:rsidR="00D555C4" w:rsidRPr="006B23B5">
        <w:rPr>
          <w:rFonts w:ascii="Times New Roman" w:hAnsi="Times New Roman" w:cs="Times New Roman"/>
          <w:b w:val="0"/>
          <w:sz w:val="28"/>
          <w:szCs w:val="28"/>
        </w:rPr>
        <w:t xml:space="preserve">, и </w:t>
      </w:r>
      <w:r w:rsidR="00D555C4" w:rsidRPr="006B23B5">
        <w:rPr>
          <w:rFonts w:ascii="Times New Roman" w:eastAsia="Calibri" w:hAnsi="Times New Roman" w:cs="Times New Roman"/>
          <w:b w:val="0"/>
          <w:bCs/>
          <w:sz w:val="28"/>
          <w:szCs w:val="28"/>
        </w:rPr>
        <w:t>разрешения разногласий, возникающих по результатам проведения экспертизы муниципальных нормативных правовых актов муниципального образования "Шенкурский муниципальный район", затрагивающих вопросы осуществления предпринимательской</w:t>
      </w:r>
      <w:proofErr w:type="gramEnd"/>
      <w:r w:rsidR="00D555C4" w:rsidRPr="006B23B5">
        <w:rPr>
          <w:rFonts w:ascii="Times New Roman" w:eastAsia="Calibri" w:hAnsi="Times New Roman" w:cs="Times New Roman"/>
          <w:b w:val="0"/>
          <w:bCs/>
          <w:sz w:val="28"/>
          <w:szCs w:val="28"/>
        </w:rPr>
        <w:t xml:space="preserve"> и инвестиционной деятельности</w:t>
      </w:r>
      <w:r w:rsidR="00D555C4" w:rsidRPr="006B23B5">
        <w:rPr>
          <w:rFonts w:ascii="Times New Roman" w:hAnsi="Times New Roman" w:cs="Times New Roman"/>
          <w:b w:val="0"/>
          <w:sz w:val="28"/>
          <w:szCs w:val="28"/>
        </w:rPr>
        <w:t>"</w:t>
      </w:r>
      <w:r w:rsidR="004E00DE" w:rsidRPr="006B23B5">
        <w:rPr>
          <w:rFonts w:ascii="Times New Roman" w:hAnsi="Times New Roman" w:cs="Times New Roman"/>
          <w:b w:val="0"/>
          <w:sz w:val="28"/>
          <w:szCs w:val="28"/>
        </w:rPr>
        <w:t>,</w:t>
      </w:r>
      <w:r w:rsidR="003732DD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МО «Шенкурский муниципальный район» </w:t>
      </w:r>
      <w:r w:rsidR="004E00DE" w:rsidRPr="006B23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E00DE" w:rsidRPr="003732DD">
        <w:rPr>
          <w:rFonts w:ascii="Times New Roman" w:hAnsi="Times New Roman" w:cs="Times New Roman"/>
          <w:sz w:val="28"/>
          <w:szCs w:val="28"/>
        </w:rPr>
        <w:t>п</w:t>
      </w:r>
      <w:r w:rsidR="003732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E00DE" w:rsidRPr="003732D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3732DD">
        <w:rPr>
          <w:rFonts w:ascii="Times New Roman" w:hAnsi="Times New Roman" w:cs="Times New Roman"/>
          <w:sz w:val="28"/>
          <w:szCs w:val="28"/>
        </w:rPr>
        <w:t xml:space="preserve"> </w:t>
      </w:r>
      <w:r w:rsidR="004E00DE" w:rsidRPr="003732DD">
        <w:rPr>
          <w:rFonts w:ascii="Times New Roman" w:hAnsi="Times New Roman" w:cs="Times New Roman"/>
          <w:sz w:val="28"/>
          <w:szCs w:val="28"/>
        </w:rPr>
        <w:t>с</w:t>
      </w:r>
      <w:r w:rsidR="003732DD">
        <w:rPr>
          <w:rFonts w:ascii="Times New Roman" w:hAnsi="Times New Roman" w:cs="Times New Roman"/>
          <w:sz w:val="28"/>
          <w:szCs w:val="28"/>
        </w:rPr>
        <w:t xml:space="preserve"> </w:t>
      </w:r>
      <w:r w:rsidR="004E00DE" w:rsidRPr="003732DD">
        <w:rPr>
          <w:rFonts w:ascii="Times New Roman" w:hAnsi="Times New Roman" w:cs="Times New Roman"/>
          <w:sz w:val="28"/>
          <w:szCs w:val="28"/>
        </w:rPr>
        <w:t>т</w:t>
      </w:r>
      <w:r w:rsidR="003732DD">
        <w:rPr>
          <w:rFonts w:ascii="Times New Roman" w:hAnsi="Times New Roman" w:cs="Times New Roman"/>
          <w:sz w:val="28"/>
          <w:szCs w:val="28"/>
        </w:rPr>
        <w:t xml:space="preserve"> </w:t>
      </w:r>
      <w:r w:rsidR="004E00DE" w:rsidRPr="003732DD">
        <w:rPr>
          <w:rFonts w:ascii="Times New Roman" w:hAnsi="Times New Roman" w:cs="Times New Roman"/>
          <w:sz w:val="28"/>
          <w:szCs w:val="28"/>
        </w:rPr>
        <w:t>а</w:t>
      </w:r>
      <w:r w:rsidR="003732DD">
        <w:rPr>
          <w:rFonts w:ascii="Times New Roman" w:hAnsi="Times New Roman" w:cs="Times New Roman"/>
          <w:sz w:val="28"/>
          <w:szCs w:val="28"/>
        </w:rPr>
        <w:t xml:space="preserve"> </w:t>
      </w:r>
      <w:r w:rsidR="004E00DE" w:rsidRPr="003732DD">
        <w:rPr>
          <w:rFonts w:ascii="Times New Roman" w:hAnsi="Times New Roman" w:cs="Times New Roman"/>
          <w:sz w:val="28"/>
          <w:szCs w:val="28"/>
        </w:rPr>
        <w:t>н</w:t>
      </w:r>
      <w:r w:rsidR="003732DD">
        <w:rPr>
          <w:rFonts w:ascii="Times New Roman" w:hAnsi="Times New Roman" w:cs="Times New Roman"/>
          <w:sz w:val="28"/>
          <w:szCs w:val="28"/>
        </w:rPr>
        <w:t xml:space="preserve"> </w:t>
      </w:r>
      <w:r w:rsidR="004E00DE" w:rsidRPr="003732DD">
        <w:rPr>
          <w:rFonts w:ascii="Times New Roman" w:hAnsi="Times New Roman" w:cs="Times New Roman"/>
          <w:sz w:val="28"/>
          <w:szCs w:val="28"/>
        </w:rPr>
        <w:t>о</w:t>
      </w:r>
      <w:r w:rsidR="003732DD">
        <w:rPr>
          <w:rFonts w:ascii="Times New Roman" w:hAnsi="Times New Roman" w:cs="Times New Roman"/>
          <w:sz w:val="28"/>
          <w:szCs w:val="28"/>
        </w:rPr>
        <w:t xml:space="preserve"> </w:t>
      </w:r>
      <w:r w:rsidR="004E00DE" w:rsidRPr="003732DD">
        <w:rPr>
          <w:rFonts w:ascii="Times New Roman" w:hAnsi="Times New Roman" w:cs="Times New Roman"/>
          <w:sz w:val="28"/>
          <w:szCs w:val="28"/>
        </w:rPr>
        <w:t>в</w:t>
      </w:r>
      <w:r w:rsidR="003732DD">
        <w:rPr>
          <w:rFonts w:ascii="Times New Roman" w:hAnsi="Times New Roman" w:cs="Times New Roman"/>
          <w:sz w:val="28"/>
          <w:szCs w:val="28"/>
        </w:rPr>
        <w:t xml:space="preserve"> </w:t>
      </w:r>
      <w:r w:rsidR="004E00DE" w:rsidRPr="003732DD">
        <w:rPr>
          <w:rFonts w:ascii="Times New Roman" w:hAnsi="Times New Roman" w:cs="Times New Roman"/>
          <w:sz w:val="28"/>
          <w:szCs w:val="28"/>
        </w:rPr>
        <w:t>л</w:t>
      </w:r>
      <w:r w:rsidR="003732DD">
        <w:rPr>
          <w:rFonts w:ascii="Times New Roman" w:hAnsi="Times New Roman" w:cs="Times New Roman"/>
          <w:sz w:val="28"/>
          <w:szCs w:val="28"/>
        </w:rPr>
        <w:t xml:space="preserve"> </w:t>
      </w:r>
      <w:r w:rsidR="004E00DE" w:rsidRPr="003732DD">
        <w:rPr>
          <w:rFonts w:ascii="Times New Roman" w:hAnsi="Times New Roman" w:cs="Times New Roman"/>
          <w:sz w:val="28"/>
          <w:szCs w:val="28"/>
        </w:rPr>
        <w:t>я</w:t>
      </w:r>
      <w:r w:rsidR="003732DD">
        <w:rPr>
          <w:rFonts w:ascii="Times New Roman" w:hAnsi="Times New Roman" w:cs="Times New Roman"/>
          <w:sz w:val="28"/>
          <w:szCs w:val="28"/>
        </w:rPr>
        <w:t xml:space="preserve"> </w:t>
      </w:r>
      <w:r w:rsidR="004E00DE" w:rsidRPr="003732DD">
        <w:rPr>
          <w:rFonts w:ascii="Times New Roman" w:hAnsi="Times New Roman" w:cs="Times New Roman"/>
          <w:sz w:val="28"/>
          <w:szCs w:val="28"/>
        </w:rPr>
        <w:t>е</w:t>
      </w:r>
      <w:r w:rsidR="003732DD">
        <w:rPr>
          <w:rFonts w:ascii="Times New Roman" w:hAnsi="Times New Roman" w:cs="Times New Roman"/>
          <w:sz w:val="28"/>
          <w:szCs w:val="28"/>
        </w:rPr>
        <w:t xml:space="preserve"> </w:t>
      </w:r>
      <w:r w:rsidR="004E00DE" w:rsidRPr="003732DD">
        <w:rPr>
          <w:rFonts w:ascii="Times New Roman" w:hAnsi="Times New Roman" w:cs="Times New Roman"/>
          <w:sz w:val="28"/>
          <w:szCs w:val="28"/>
        </w:rPr>
        <w:t>т</w:t>
      </w:r>
      <w:r w:rsidR="00D555C4" w:rsidRPr="003732DD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F6798" w:rsidRPr="006B23B5" w:rsidRDefault="008F6798" w:rsidP="00D555C4">
      <w:pPr>
        <w:pStyle w:val="11"/>
        <w:shd w:val="clear" w:color="auto" w:fill="auto"/>
        <w:tabs>
          <w:tab w:val="left" w:pos="0"/>
        </w:tabs>
        <w:spacing w:line="240" w:lineRule="auto"/>
        <w:ind w:firstLine="567"/>
        <w:rPr>
          <w:color w:val="auto"/>
          <w:sz w:val="28"/>
          <w:szCs w:val="28"/>
        </w:rPr>
      </w:pPr>
    </w:p>
    <w:p w:rsidR="00945BBC" w:rsidRPr="006B23B5" w:rsidRDefault="00945BBC" w:rsidP="00657108">
      <w:pPr>
        <w:pStyle w:val="11"/>
        <w:numPr>
          <w:ilvl w:val="0"/>
          <w:numId w:val="13"/>
        </w:numPr>
        <w:shd w:val="clear" w:color="auto" w:fill="auto"/>
        <w:tabs>
          <w:tab w:val="left" w:pos="0"/>
          <w:tab w:val="left" w:pos="851"/>
        </w:tabs>
        <w:spacing w:line="240" w:lineRule="auto"/>
        <w:ind w:left="0" w:firstLine="567"/>
        <w:rPr>
          <w:color w:val="auto"/>
          <w:sz w:val="28"/>
          <w:szCs w:val="28"/>
        </w:rPr>
      </w:pPr>
      <w:r w:rsidRPr="006B23B5">
        <w:rPr>
          <w:color w:val="auto"/>
          <w:sz w:val="28"/>
          <w:szCs w:val="28"/>
        </w:rPr>
        <w:t>Создать Комиссию по проведению оценки регулирующего воздействия и экспертизы нормативных правовых актов, затрагивающих осуществление предпринимательской и инвестиционной деятельности</w:t>
      </w:r>
      <w:r w:rsidR="00657108" w:rsidRPr="006B23B5">
        <w:rPr>
          <w:color w:val="auto"/>
          <w:sz w:val="28"/>
          <w:szCs w:val="28"/>
        </w:rPr>
        <w:t xml:space="preserve"> МО «Шенкурский муниципальный район»</w:t>
      </w:r>
      <w:r w:rsidRPr="006B23B5">
        <w:rPr>
          <w:color w:val="auto"/>
          <w:sz w:val="28"/>
          <w:szCs w:val="28"/>
        </w:rPr>
        <w:t>.</w:t>
      </w:r>
    </w:p>
    <w:p w:rsidR="00945BBC" w:rsidRPr="006B23B5" w:rsidRDefault="00945BBC" w:rsidP="00945BBC">
      <w:pPr>
        <w:pStyle w:val="11"/>
        <w:numPr>
          <w:ilvl w:val="0"/>
          <w:numId w:val="13"/>
        </w:numPr>
        <w:shd w:val="clear" w:color="auto" w:fill="auto"/>
        <w:tabs>
          <w:tab w:val="left" w:pos="0"/>
        </w:tabs>
        <w:spacing w:line="240" w:lineRule="auto"/>
        <w:rPr>
          <w:color w:val="auto"/>
          <w:sz w:val="28"/>
          <w:szCs w:val="28"/>
        </w:rPr>
      </w:pPr>
      <w:r w:rsidRPr="006B23B5">
        <w:rPr>
          <w:color w:val="auto"/>
          <w:sz w:val="28"/>
          <w:szCs w:val="28"/>
        </w:rPr>
        <w:t>Утвердить прилагаемые:</w:t>
      </w:r>
    </w:p>
    <w:p w:rsidR="00945BBC" w:rsidRPr="006B23B5" w:rsidRDefault="00945BBC" w:rsidP="00945BBC">
      <w:pPr>
        <w:pStyle w:val="11"/>
        <w:shd w:val="clear" w:color="auto" w:fill="auto"/>
        <w:tabs>
          <w:tab w:val="left" w:pos="0"/>
        </w:tabs>
        <w:spacing w:line="240" w:lineRule="auto"/>
        <w:rPr>
          <w:color w:val="auto"/>
          <w:sz w:val="28"/>
          <w:szCs w:val="28"/>
        </w:rPr>
      </w:pPr>
      <w:r w:rsidRPr="006B23B5">
        <w:rPr>
          <w:color w:val="auto"/>
          <w:sz w:val="28"/>
          <w:szCs w:val="28"/>
        </w:rPr>
        <w:t>- П</w:t>
      </w:r>
      <w:r w:rsidR="007259F1" w:rsidRPr="006B23B5">
        <w:rPr>
          <w:color w:val="auto"/>
          <w:sz w:val="28"/>
          <w:szCs w:val="28"/>
        </w:rPr>
        <w:t>оложение о к</w:t>
      </w:r>
      <w:r w:rsidR="00484F88" w:rsidRPr="006B23B5">
        <w:rPr>
          <w:color w:val="auto"/>
          <w:sz w:val="28"/>
          <w:szCs w:val="28"/>
        </w:rPr>
        <w:t>омиссии</w:t>
      </w:r>
      <w:r w:rsidRPr="006B23B5">
        <w:rPr>
          <w:color w:val="auto"/>
          <w:sz w:val="28"/>
          <w:szCs w:val="28"/>
        </w:rPr>
        <w:t xml:space="preserve"> по проведению оценки регулирующего воздействия и экспертизы нормативных правовых актов, затрагивающих осуществление предпринимательской и инвестиционной деятельности</w:t>
      </w:r>
      <w:r w:rsidR="00657108" w:rsidRPr="006B23B5">
        <w:rPr>
          <w:color w:val="auto"/>
          <w:sz w:val="28"/>
          <w:szCs w:val="28"/>
        </w:rPr>
        <w:t xml:space="preserve"> МО «Шенкурский муници</w:t>
      </w:r>
      <w:r w:rsidR="00B43C71">
        <w:rPr>
          <w:color w:val="auto"/>
          <w:sz w:val="28"/>
          <w:szCs w:val="28"/>
        </w:rPr>
        <w:t>пальный район»</w:t>
      </w:r>
      <w:r w:rsidR="00657108" w:rsidRPr="006B23B5">
        <w:rPr>
          <w:color w:val="auto"/>
          <w:sz w:val="28"/>
          <w:szCs w:val="28"/>
        </w:rPr>
        <w:t xml:space="preserve"> (Приложение № 1).</w:t>
      </w:r>
    </w:p>
    <w:p w:rsidR="00657108" w:rsidRPr="006B23B5" w:rsidRDefault="00657108" w:rsidP="00945BBC">
      <w:pPr>
        <w:pStyle w:val="11"/>
        <w:shd w:val="clear" w:color="auto" w:fill="auto"/>
        <w:tabs>
          <w:tab w:val="left" w:pos="0"/>
        </w:tabs>
        <w:spacing w:line="240" w:lineRule="auto"/>
        <w:rPr>
          <w:color w:val="auto"/>
          <w:sz w:val="28"/>
          <w:szCs w:val="28"/>
        </w:rPr>
      </w:pPr>
      <w:r w:rsidRPr="006B23B5">
        <w:rPr>
          <w:color w:val="auto"/>
          <w:sz w:val="28"/>
          <w:szCs w:val="28"/>
        </w:rPr>
        <w:t>- Состав Комиссии (Приложение № 2).</w:t>
      </w:r>
    </w:p>
    <w:p w:rsidR="005D2051" w:rsidRPr="006B23B5" w:rsidRDefault="003732DD" w:rsidP="003732DD">
      <w:pPr>
        <w:pStyle w:val="11"/>
        <w:shd w:val="clear" w:color="auto" w:fill="auto"/>
        <w:tabs>
          <w:tab w:val="left" w:pos="0"/>
        </w:tabs>
        <w:spacing w:line="240" w:lineRule="auto"/>
        <w:ind w:firstLine="56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</w:t>
      </w:r>
      <w:r w:rsidR="00536E94" w:rsidRPr="006B23B5">
        <w:rPr>
          <w:color w:val="auto"/>
          <w:sz w:val="28"/>
          <w:szCs w:val="28"/>
        </w:rPr>
        <w:t xml:space="preserve">. </w:t>
      </w:r>
      <w:r w:rsidR="00A83BC0" w:rsidRPr="006B23B5">
        <w:rPr>
          <w:color w:val="auto"/>
          <w:sz w:val="28"/>
          <w:szCs w:val="28"/>
        </w:rPr>
        <w:t xml:space="preserve">Настоящее </w:t>
      </w:r>
      <w:r w:rsidR="00B065F8" w:rsidRPr="006B23B5">
        <w:rPr>
          <w:color w:val="auto"/>
          <w:sz w:val="28"/>
          <w:szCs w:val="28"/>
        </w:rPr>
        <w:t>постановление</w:t>
      </w:r>
      <w:r w:rsidR="007259F1" w:rsidRPr="006B23B5">
        <w:rPr>
          <w:color w:val="auto"/>
          <w:sz w:val="28"/>
          <w:szCs w:val="28"/>
        </w:rPr>
        <w:t xml:space="preserve"> вступает в силу с</w:t>
      </w:r>
      <w:r w:rsidR="00FC0CA3" w:rsidRPr="006B23B5">
        <w:rPr>
          <w:color w:val="auto"/>
          <w:sz w:val="28"/>
          <w:szCs w:val="28"/>
        </w:rPr>
        <w:t>о</w:t>
      </w:r>
      <w:r w:rsidR="007259F1" w:rsidRPr="006B23B5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дня его официального</w:t>
      </w:r>
      <w:r w:rsidR="007259F1" w:rsidRPr="006B23B5">
        <w:rPr>
          <w:color w:val="auto"/>
          <w:sz w:val="28"/>
          <w:szCs w:val="28"/>
        </w:rPr>
        <w:t xml:space="preserve"> опубликовани</w:t>
      </w:r>
      <w:r>
        <w:rPr>
          <w:color w:val="auto"/>
          <w:sz w:val="28"/>
          <w:szCs w:val="28"/>
        </w:rPr>
        <w:t>я.</w:t>
      </w:r>
    </w:p>
    <w:p w:rsidR="00CB5C6A" w:rsidRPr="006B23B5" w:rsidRDefault="00CB5C6A" w:rsidP="00D555C4">
      <w:pPr>
        <w:pStyle w:val="22"/>
        <w:keepNext/>
        <w:keepLines/>
        <w:shd w:val="clear" w:color="auto" w:fill="auto"/>
        <w:tabs>
          <w:tab w:val="left" w:pos="0"/>
          <w:tab w:val="left" w:pos="7502"/>
        </w:tabs>
        <w:spacing w:line="240" w:lineRule="auto"/>
        <w:ind w:firstLine="567"/>
        <w:jc w:val="both"/>
        <w:rPr>
          <w:color w:val="auto"/>
          <w:sz w:val="28"/>
          <w:szCs w:val="28"/>
        </w:rPr>
      </w:pPr>
      <w:bookmarkStart w:id="0" w:name="bookmark2"/>
    </w:p>
    <w:p w:rsidR="008F6798" w:rsidRPr="006B23B5" w:rsidRDefault="008F6798" w:rsidP="00D555C4">
      <w:pPr>
        <w:pStyle w:val="22"/>
        <w:keepNext/>
        <w:keepLines/>
        <w:shd w:val="clear" w:color="auto" w:fill="auto"/>
        <w:tabs>
          <w:tab w:val="left" w:pos="0"/>
          <w:tab w:val="left" w:pos="7502"/>
        </w:tabs>
        <w:spacing w:line="240" w:lineRule="auto"/>
        <w:ind w:firstLine="567"/>
        <w:jc w:val="both"/>
        <w:rPr>
          <w:color w:val="auto"/>
          <w:sz w:val="28"/>
          <w:szCs w:val="28"/>
        </w:rPr>
      </w:pPr>
    </w:p>
    <w:p w:rsidR="008F6798" w:rsidRPr="006B23B5" w:rsidRDefault="008F6798" w:rsidP="00D555C4">
      <w:pPr>
        <w:pStyle w:val="22"/>
        <w:keepNext/>
        <w:keepLines/>
        <w:shd w:val="clear" w:color="auto" w:fill="auto"/>
        <w:tabs>
          <w:tab w:val="left" w:pos="0"/>
          <w:tab w:val="left" w:pos="7502"/>
        </w:tabs>
        <w:spacing w:line="240" w:lineRule="auto"/>
        <w:ind w:firstLine="567"/>
        <w:jc w:val="both"/>
        <w:rPr>
          <w:color w:val="auto"/>
          <w:sz w:val="28"/>
          <w:szCs w:val="28"/>
        </w:rPr>
      </w:pPr>
    </w:p>
    <w:p w:rsidR="00A83BC0" w:rsidRPr="006B23B5" w:rsidRDefault="007259F1" w:rsidP="00D555C4">
      <w:pPr>
        <w:pStyle w:val="22"/>
        <w:keepNext/>
        <w:keepLines/>
        <w:shd w:val="clear" w:color="auto" w:fill="auto"/>
        <w:tabs>
          <w:tab w:val="left" w:pos="0"/>
          <w:tab w:val="left" w:pos="7502"/>
        </w:tabs>
        <w:spacing w:line="240" w:lineRule="auto"/>
        <w:jc w:val="both"/>
        <w:rPr>
          <w:color w:val="auto"/>
          <w:sz w:val="28"/>
          <w:szCs w:val="28"/>
        </w:rPr>
      </w:pPr>
      <w:r w:rsidRPr="006B23B5">
        <w:rPr>
          <w:color w:val="auto"/>
          <w:sz w:val="28"/>
          <w:szCs w:val="28"/>
        </w:rPr>
        <w:t xml:space="preserve">Глава </w:t>
      </w:r>
      <w:bookmarkEnd w:id="0"/>
      <w:r w:rsidR="00A83BC0" w:rsidRPr="006B23B5">
        <w:rPr>
          <w:color w:val="auto"/>
          <w:sz w:val="28"/>
          <w:szCs w:val="28"/>
        </w:rPr>
        <w:t xml:space="preserve">МО </w:t>
      </w:r>
    </w:p>
    <w:p w:rsidR="005D2051" w:rsidRPr="006B23B5" w:rsidRDefault="006B23B5" w:rsidP="00D555C4">
      <w:pPr>
        <w:pStyle w:val="22"/>
        <w:keepNext/>
        <w:keepLines/>
        <w:shd w:val="clear" w:color="auto" w:fill="auto"/>
        <w:tabs>
          <w:tab w:val="left" w:pos="0"/>
          <w:tab w:val="left" w:pos="7502"/>
        </w:tabs>
        <w:spacing w:line="24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«Шенкурский муниципальны</w:t>
      </w:r>
      <w:r w:rsidR="00A83BC0" w:rsidRPr="006B23B5">
        <w:rPr>
          <w:color w:val="auto"/>
          <w:sz w:val="28"/>
          <w:szCs w:val="28"/>
        </w:rPr>
        <w:t xml:space="preserve">й район»                       </w:t>
      </w:r>
      <w:r w:rsidR="008F6798" w:rsidRPr="006B23B5">
        <w:rPr>
          <w:color w:val="auto"/>
          <w:sz w:val="28"/>
          <w:szCs w:val="28"/>
        </w:rPr>
        <w:t xml:space="preserve">      </w:t>
      </w:r>
      <w:r w:rsidR="00A83BC0" w:rsidRPr="006B23B5">
        <w:rPr>
          <w:color w:val="auto"/>
          <w:sz w:val="28"/>
          <w:szCs w:val="28"/>
        </w:rPr>
        <w:t xml:space="preserve">                 С.В.Смирнов</w:t>
      </w:r>
    </w:p>
    <w:p w:rsidR="00CB5C6A" w:rsidRPr="006B23B5" w:rsidRDefault="00CB5C6A" w:rsidP="00D555C4">
      <w:pPr>
        <w:pStyle w:val="3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CB5C6A" w:rsidRPr="006B23B5" w:rsidRDefault="00CB5C6A" w:rsidP="00D555C4">
      <w:pPr>
        <w:pStyle w:val="3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CB5C6A" w:rsidRPr="006B23B5" w:rsidRDefault="00CB5C6A" w:rsidP="00D555C4">
      <w:pPr>
        <w:pStyle w:val="3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CB5C6A" w:rsidRPr="006B23B5" w:rsidRDefault="00CB5C6A" w:rsidP="00D555C4">
      <w:pPr>
        <w:pStyle w:val="3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CB5C6A" w:rsidRPr="006B23B5" w:rsidRDefault="00CB5C6A" w:rsidP="00D555C4">
      <w:pPr>
        <w:pStyle w:val="3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CB5C6A" w:rsidRPr="006B23B5" w:rsidRDefault="00CB5C6A" w:rsidP="00D555C4">
      <w:pPr>
        <w:pStyle w:val="3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D555C4" w:rsidRPr="006B23B5" w:rsidRDefault="00D555C4" w:rsidP="00D555C4">
      <w:pPr>
        <w:pStyle w:val="3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D555C4" w:rsidRDefault="00D555C4" w:rsidP="00D555C4">
      <w:pPr>
        <w:pStyle w:val="3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6C1BFB" w:rsidRDefault="006C1BFB" w:rsidP="00D555C4">
      <w:pPr>
        <w:pStyle w:val="3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6C1BFB" w:rsidRDefault="006C1BFB" w:rsidP="00D555C4">
      <w:pPr>
        <w:pStyle w:val="3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6C1BFB" w:rsidRDefault="006C1BFB" w:rsidP="00D555C4">
      <w:pPr>
        <w:pStyle w:val="3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6C1BFB" w:rsidRPr="006B23B5" w:rsidRDefault="006C1BFB" w:rsidP="00D555C4">
      <w:pPr>
        <w:pStyle w:val="3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D555C4" w:rsidRPr="006B23B5" w:rsidRDefault="00D555C4" w:rsidP="00D555C4">
      <w:pPr>
        <w:pStyle w:val="3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D555C4" w:rsidRPr="006B23B5" w:rsidRDefault="00D555C4" w:rsidP="00D555C4">
      <w:pPr>
        <w:pStyle w:val="3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CB5C6A" w:rsidRPr="006B23B5" w:rsidRDefault="00CB5C6A" w:rsidP="00D555C4">
      <w:pPr>
        <w:pStyle w:val="3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CB5C6A" w:rsidRPr="006B23B5" w:rsidRDefault="00CB5C6A" w:rsidP="00D555C4">
      <w:pPr>
        <w:pStyle w:val="30"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1557DD" w:rsidRDefault="001557DD" w:rsidP="00D555C4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</w:p>
    <w:p w:rsidR="00AD0E54" w:rsidRPr="006B23B5" w:rsidRDefault="00AD0E54" w:rsidP="00D555C4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  <w:r w:rsidRPr="006B23B5">
        <w:rPr>
          <w:color w:val="auto"/>
          <w:sz w:val="28"/>
          <w:szCs w:val="28"/>
        </w:rPr>
        <w:lastRenderedPageBreak/>
        <w:t>Приложение</w:t>
      </w:r>
      <w:r w:rsidR="005C7E0E" w:rsidRPr="006B23B5">
        <w:rPr>
          <w:color w:val="auto"/>
          <w:sz w:val="28"/>
          <w:szCs w:val="28"/>
        </w:rPr>
        <w:t xml:space="preserve"> № 1</w:t>
      </w:r>
    </w:p>
    <w:p w:rsidR="005D2051" w:rsidRPr="006B23B5" w:rsidRDefault="00AD0E54" w:rsidP="00D555C4">
      <w:pPr>
        <w:pStyle w:val="30"/>
        <w:shd w:val="clear" w:color="auto" w:fill="auto"/>
        <w:spacing w:before="0" w:line="240" w:lineRule="auto"/>
        <w:ind w:left="4678"/>
        <w:rPr>
          <w:color w:val="auto"/>
          <w:sz w:val="28"/>
          <w:szCs w:val="28"/>
        </w:rPr>
      </w:pPr>
      <w:r w:rsidRPr="006B23B5">
        <w:rPr>
          <w:color w:val="auto"/>
          <w:sz w:val="28"/>
          <w:szCs w:val="28"/>
        </w:rPr>
        <w:t xml:space="preserve"> </w:t>
      </w:r>
      <w:r w:rsidR="007259F1" w:rsidRPr="006B23B5">
        <w:rPr>
          <w:color w:val="auto"/>
          <w:sz w:val="28"/>
          <w:szCs w:val="28"/>
        </w:rPr>
        <w:t xml:space="preserve">к </w:t>
      </w:r>
      <w:r w:rsidR="00D555C4" w:rsidRPr="006B23B5">
        <w:rPr>
          <w:color w:val="auto"/>
          <w:sz w:val="28"/>
          <w:szCs w:val="28"/>
        </w:rPr>
        <w:t>постановлению</w:t>
      </w:r>
      <w:r w:rsidR="006B23B5">
        <w:rPr>
          <w:color w:val="auto"/>
          <w:sz w:val="28"/>
          <w:szCs w:val="28"/>
        </w:rPr>
        <w:t xml:space="preserve"> А</w:t>
      </w:r>
      <w:r w:rsidR="007259F1" w:rsidRPr="006B23B5">
        <w:rPr>
          <w:color w:val="auto"/>
          <w:sz w:val="28"/>
          <w:szCs w:val="28"/>
        </w:rPr>
        <w:t>дминистрации МО «</w:t>
      </w:r>
      <w:r w:rsidR="00AD58E3" w:rsidRPr="006B23B5">
        <w:rPr>
          <w:color w:val="auto"/>
          <w:sz w:val="28"/>
          <w:szCs w:val="28"/>
        </w:rPr>
        <w:t>Шенкурский</w:t>
      </w:r>
      <w:r w:rsidR="007259F1" w:rsidRPr="006B23B5">
        <w:rPr>
          <w:color w:val="auto"/>
          <w:sz w:val="28"/>
          <w:szCs w:val="28"/>
        </w:rPr>
        <w:t xml:space="preserve"> муниципал</w:t>
      </w:r>
      <w:r w:rsidRPr="006B23B5">
        <w:rPr>
          <w:color w:val="auto"/>
          <w:sz w:val="28"/>
          <w:szCs w:val="28"/>
        </w:rPr>
        <w:t xml:space="preserve">ьный район» от </w:t>
      </w:r>
      <w:r w:rsidR="00D555C4" w:rsidRPr="006B23B5">
        <w:rPr>
          <w:color w:val="auto"/>
          <w:sz w:val="28"/>
          <w:szCs w:val="28"/>
        </w:rPr>
        <w:t>«</w:t>
      </w:r>
      <w:r w:rsidR="006008AE">
        <w:rPr>
          <w:color w:val="auto"/>
          <w:sz w:val="28"/>
          <w:szCs w:val="28"/>
        </w:rPr>
        <w:t>12</w:t>
      </w:r>
      <w:r w:rsidR="00D555C4" w:rsidRPr="006B23B5">
        <w:rPr>
          <w:color w:val="auto"/>
          <w:sz w:val="28"/>
          <w:szCs w:val="28"/>
        </w:rPr>
        <w:t>» сентября 2019 года  №</w:t>
      </w:r>
      <w:r w:rsidR="006008AE">
        <w:rPr>
          <w:color w:val="auto"/>
          <w:sz w:val="28"/>
          <w:szCs w:val="28"/>
        </w:rPr>
        <w:t xml:space="preserve"> 539-па</w:t>
      </w:r>
    </w:p>
    <w:p w:rsidR="00B23B28" w:rsidRPr="006B23B5" w:rsidRDefault="00B23B28" w:rsidP="00D555C4">
      <w:pPr>
        <w:pStyle w:val="32"/>
        <w:keepNext/>
        <w:keepLines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color w:val="auto"/>
          <w:sz w:val="28"/>
          <w:szCs w:val="28"/>
        </w:rPr>
      </w:pPr>
      <w:bookmarkStart w:id="1" w:name="bookmark3"/>
    </w:p>
    <w:p w:rsidR="002620F0" w:rsidRPr="006B23B5" w:rsidRDefault="002620F0" w:rsidP="00D555C4">
      <w:pPr>
        <w:pStyle w:val="32"/>
        <w:keepNext/>
        <w:keepLines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5D2051" w:rsidRPr="006B23B5" w:rsidRDefault="007259F1" w:rsidP="00D555C4">
      <w:pPr>
        <w:pStyle w:val="32"/>
        <w:keepNext/>
        <w:keepLines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  <w:r w:rsidRPr="006B23B5">
        <w:rPr>
          <w:color w:val="auto"/>
          <w:sz w:val="28"/>
          <w:szCs w:val="28"/>
        </w:rPr>
        <w:t>ПОЛОЖЕНИЕ</w:t>
      </w:r>
      <w:bookmarkEnd w:id="1"/>
    </w:p>
    <w:p w:rsidR="00484F88" w:rsidRPr="006B23B5" w:rsidRDefault="007259F1" w:rsidP="002620F0">
      <w:pPr>
        <w:pStyle w:val="11"/>
        <w:shd w:val="clear" w:color="auto" w:fill="auto"/>
        <w:tabs>
          <w:tab w:val="left" w:pos="0"/>
        </w:tabs>
        <w:spacing w:line="240" w:lineRule="auto"/>
        <w:ind w:firstLine="567"/>
        <w:jc w:val="center"/>
        <w:rPr>
          <w:b/>
          <w:color w:val="auto"/>
          <w:sz w:val="28"/>
          <w:szCs w:val="28"/>
        </w:rPr>
      </w:pPr>
      <w:bookmarkStart w:id="2" w:name="bookmark4"/>
      <w:r w:rsidRPr="006B23B5">
        <w:rPr>
          <w:b/>
          <w:color w:val="auto"/>
          <w:sz w:val="28"/>
          <w:szCs w:val="28"/>
        </w:rPr>
        <w:t xml:space="preserve">о комиссии </w:t>
      </w:r>
      <w:bookmarkEnd w:id="2"/>
      <w:r w:rsidR="00484F88" w:rsidRPr="006B23B5">
        <w:rPr>
          <w:b/>
          <w:color w:val="auto"/>
          <w:sz w:val="28"/>
          <w:szCs w:val="28"/>
        </w:rPr>
        <w:t>по проведению оценки регулирующего воздействия и экспертизы нормативных правовых актов, затрагивающих осуществление предпринимательской и инвестиционной деятельности</w:t>
      </w:r>
    </w:p>
    <w:p w:rsidR="005D2051" w:rsidRPr="006B23B5" w:rsidRDefault="00FC0CA3" w:rsidP="00FC0CA3">
      <w:pPr>
        <w:pStyle w:val="32"/>
        <w:keepNext/>
        <w:keepLines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  <w:r w:rsidRPr="006B23B5">
        <w:rPr>
          <w:color w:val="auto"/>
          <w:sz w:val="28"/>
          <w:szCs w:val="28"/>
        </w:rPr>
        <w:t>МО «Шенкурский муниципальный район»</w:t>
      </w:r>
    </w:p>
    <w:p w:rsidR="00AD0E54" w:rsidRPr="006B23B5" w:rsidRDefault="00AD0E54" w:rsidP="00D555C4">
      <w:pPr>
        <w:pStyle w:val="32"/>
        <w:keepNext/>
        <w:keepLines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color w:val="auto"/>
          <w:sz w:val="28"/>
          <w:szCs w:val="28"/>
        </w:rPr>
      </w:pPr>
      <w:bookmarkStart w:id="3" w:name="bookmark5"/>
    </w:p>
    <w:p w:rsidR="00F138D8" w:rsidRPr="006B23B5" w:rsidRDefault="00F138D8" w:rsidP="00D555C4">
      <w:pPr>
        <w:pStyle w:val="32"/>
        <w:keepNext/>
        <w:keepLines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color w:val="auto"/>
          <w:sz w:val="28"/>
          <w:szCs w:val="28"/>
        </w:rPr>
      </w:pPr>
    </w:p>
    <w:p w:rsidR="00F138D8" w:rsidRPr="006B23B5" w:rsidRDefault="00F138D8" w:rsidP="00654618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Раздел I. </w:t>
      </w:r>
      <w:r w:rsidR="00D8619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</w:t>
      </w:r>
      <w:r w:rsidR="00D8619B" w:rsidRPr="006B23B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бщие положения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38D8" w:rsidRPr="006B23B5" w:rsidRDefault="00F138D8" w:rsidP="00F138D8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rPr>
          <w:color w:val="auto"/>
          <w:sz w:val="28"/>
          <w:szCs w:val="28"/>
        </w:rPr>
      </w:pPr>
      <w:r w:rsidRPr="006B23B5">
        <w:rPr>
          <w:color w:val="auto"/>
          <w:sz w:val="28"/>
          <w:szCs w:val="28"/>
        </w:rPr>
        <w:t xml:space="preserve">1. </w:t>
      </w:r>
      <w:proofErr w:type="gramStart"/>
      <w:r w:rsidRPr="006B23B5">
        <w:rPr>
          <w:color w:val="auto"/>
          <w:sz w:val="28"/>
          <w:szCs w:val="28"/>
        </w:rPr>
        <w:t xml:space="preserve">Положение о Комиссии по проведению оценки регулирующего воздействия и экспертизы нормативных правовых актов, затрагивающих осуществление предпринимательской и инвестиционной деятельности МО «Шенкурский муниципальный район», определяет правовой статус Комиссии по проведению оценки регулирующего воздействия и экспертизы нормативных правовых актов, затрагивающих осуществление предпринимательской и инвестиционной деятельности МО «Шенкурский муниципальный район» (далее - Комиссия), основные </w:t>
      </w:r>
      <w:r w:rsidR="002620F0" w:rsidRPr="006B23B5">
        <w:rPr>
          <w:color w:val="auto"/>
          <w:sz w:val="28"/>
          <w:szCs w:val="28"/>
        </w:rPr>
        <w:t>цели</w:t>
      </w:r>
      <w:r w:rsidRPr="006B23B5">
        <w:rPr>
          <w:color w:val="auto"/>
          <w:sz w:val="28"/>
          <w:szCs w:val="28"/>
        </w:rPr>
        <w:t xml:space="preserve"> и функции Комиссии, полномочия Комиссии, порядок организации и обеспечения</w:t>
      </w:r>
      <w:proofErr w:type="gramEnd"/>
      <w:r w:rsidRPr="006B23B5">
        <w:rPr>
          <w:color w:val="auto"/>
          <w:sz w:val="28"/>
          <w:szCs w:val="28"/>
        </w:rPr>
        <w:t xml:space="preserve"> деятельности Комиссии.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</w:t>
      </w:r>
      <w:proofErr w:type="gramStart"/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Архангельской области, указами и распоряжениями Губернатора Архангельской области, постановлениями и распоряжениями Правительства Архангельской области, Уставом МО «Шенкурский муниципальный район», иными муниципальными правовыми актами МО «Шенкурский муниципальный район», настоящим Положением.</w:t>
      </w:r>
      <w:proofErr w:type="gramEnd"/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3. Комиссия создается в составе председателя Комиссии, заместителя председателя Комиссии, секретаря Комиссии и членов Комиссии.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4. Персональный состав Комиссии утверждается постановлением Администрации МО «Шенкурский муниципальный район».</w:t>
      </w:r>
    </w:p>
    <w:p w:rsidR="007210CE" w:rsidRPr="006B23B5" w:rsidRDefault="00F138D8" w:rsidP="007210C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7210CE"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. Цели и функции Комиссии:</w:t>
      </w:r>
    </w:p>
    <w:p w:rsidR="007210CE" w:rsidRPr="006B23B5" w:rsidRDefault="007210CE" w:rsidP="002620F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5.1.Основными целями Комиссии являются:</w:t>
      </w:r>
    </w:p>
    <w:p w:rsidR="002620F0" w:rsidRPr="006B23B5" w:rsidRDefault="007210CE" w:rsidP="007210C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5.1.1 проведение процедуры оценки регулирующего воздействия проектов муниципальных нормативных правовых актов, </w:t>
      </w:r>
      <w:r w:rsidR="002620F0" w:rsidRPr="006B23B5">
        <w:rPr>
          <w:rFonts w:ascii="Times New Roman" w:hAnsi="Times New Roman"/>
          <w:color w:val="auto"/>
          <w:sz w:val="28"/>
          <w:szCs w:val="28"/>
        </w:rPr>
        <w:t>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</w:t>
      </w:r>
      <w:r w:rsidR="002620F0"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(далее - нормативные правовые акты);</w:t>
      </w:r>
      <w:proofErr w:type="gramEnd"/>
    </w:p>
    <w:p w:rsidR="007210CE" w:rsidRPr="006B23B5" w:rsidRDefault="002620F0" w:rsidP="007210C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hAnsi="Times New Roman"/>
          <w:color w:val="auto"/>
          <w:sz w:val="26"/>
          <w:szCs w:val="26"/>
        </w:rPr>
        <w:lastRenderedPageBreak/>
        <w:t xml:space="preserve"> </w:t>
      </w:r>
    </w:p>
    <w:p w:rsidR="007210CE" w:rsidRDefault="007210CE" w:rsidP="007210C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5.1.2 проведение экспертизы нормативных правовых актов.</w:t>
      </w:r>
    </w:p>
    <w:p w:rsidR="006B23B5" w:rsidRDefault="006B23B5" w:rsidP="007210C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5.1.3 подготовка предложений и выработке рекомендаций по вопросам организационного, правового и методического совершенствования процедуры оценки регулирующего воздействия (далее - ОРВ).</w:t>
      </w:r>
    </w:p>
    <w:p w:rsidR="00B70FBB" w:rsidRPr="006B23B5" w:rsidRDefault="00B70FBB" w:rsidP="007210C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5.1.4 выработка предложений по нормативным правовым актам МО «Шенкурский муниципальный район» для включения их в план проведения экспертизы </w:t>
      </w: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нормативных правовых актов.</w:t>
      </w:r>
    </w:p>
    <w:p w:rsidR="007210CE" w:rsidRPr="006B23B5" w:rsidRDefault="007210CE" w:rsidP="007210C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5.2. Функциями Комиссии являются:</w:t>
      </w:r>
    </w:p>
    <w:p w:rsidR="007210CE" w:rsidRPr="006B23B5" w:rsidRDefault="002620F0" w:rsidP="007210C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5.2.1 </w:t>
      </w:r>
      <w:r w:rsidR="007210CE"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подготовка заключения об </w:t>
      </w:r>
      <w:r w:rsid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ОРВ</w:t>
      </w:r>
      <w:r w:rsidR="007210CE"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проекта нормативного правового акта;</w:t>
      </w:r>
    </w:p>
    <w:p w:rsidR="007210CE" w:rsidRPr="006B23B5" w:rsidRDefault="002620F0" w:rsidP="007210C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5.2.2</w:t>
      </w:r>
      <w:r w:rsidR="007210CE"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подготовка доклада о результатах проведения </w:t>
      </w:r>
      <w:r w:rsid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ОРВ</w:t>
      </w: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</w:t>
      </w:r>
      <w:r w:rsidR="007210CE"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экспертизы нормативных правовых актов;</w:t>
      </w:r>
    </w:p>
    <w:p w:rsidR="007210CE" w:rsidRPr="006B23B5" w:rsidRDefault="002620F0" w:rsidP="007210C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5.2.3 </w:t>
      </w:r>
      <w:r w:rsidR="007210CE"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подготовка заключений о результатах экспертизы нормативных правовых актов.</w:t>
      </w:r>
    </w:p>
    <w:p w:rsidR="00F138D8" w:rsidRPr="006B23B5" w:rsidRDefault="00F138D8" w:rsidP="002620F0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38D8" w:rsidRPr="006B23B5" w:rsidRDefault="00F138D8" w:rsidP="00654618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Раздел II. </w:t>
      </w:r>
      <w:r w:rsidR="00D8619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</w:t>
      </w:r>
      <w:r w:rsidR="00D8619B" w:rsidRPr="006B23B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рганизация и обес</w:t>
      </w:r>
      <w:r w:rsidR="00D8619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печение деятельности комиссии. П</w:t>
      </w:r>
      <w:r w:rsidR="00D8619B" w:rsidRPr="006B23B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орядок работы комиссии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38D8" w:rsidRPr="006B23B5" w:rsidRDefault="002620F0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="00F138D8"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. Руководство деятельностью Комиссии осуществляет председатель Комиссии.</w:t>
      </w:r>
    </w:p>
    <w:p w:rsidR="00F138D8" w:rsidRPr="006B23B5" w:rsidRDefault="002620F0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="00F138D8"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. Председатель Комиссии: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1) созывает заседания Комиссии;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2) утверждает повестки заседаний Комиссии;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3) ведет заседания Комиссии;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4) подписывает протоколы заседаний Комиссии и другие документы, подготовленные Комиссией;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5) в случае необходимости приглашает для участия в заседаниях Комиссии представителей организаций независимо от форм собственности, общественных объединений, иных заинтересованных лиц;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6) осуществляет иные полномочия в целях надлежащей организации деятельности Комиссии, в том числе полномочия, предусмотренные порядком проведения ОРВ и экспертизы.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9. Заместитель председателя Комиссии: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1) в случае отсутствия председателя Комиссии осуществляет его полномочия;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2) осуществляет иные полномочия в целях надлежащей организации деятельности Комиссии, в том числе полномочия, предусмотренные порядком проведения ОРВ и экспертизы.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10. Секретарь Комиссии: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1) обеспечивает подготовку заседаний Комиссии, формирует проекты повесток заседаний Комиссии, принимает участие в подготовке материалов по внесенным на рассмотрение Комиссии вопросам;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2) ведет документацию Комиссии, составляет списки участников заседания Комиссии, уведомляет их о дате, времени и месте проведения заседания Комиссии;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3) контролирует своевременное представление материалов и документов для рассмотрения на заседаниях Комиссии;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4) ведет протоколы заседаний Комиссии;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5) выполняет поручения председателя Комиссии и его заместителя, связанные с осуществлением деятельности Комиссии;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6) осуществляет иные полномочия в целях надлежащей организации деятельности Комиссии, в том числе полномочия, предусмотренные порядком проведения ОРВ и экспертизы.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11. Члены Комиссии вправе вносить предложения по порядку рассмотрения и содержанию обсуждаемых вопросов, знакомиться с документами и материалами, непосредственно касающимися деятельности Комиссии, выступать на заседаниях Комиссии.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12. </w:t>
      </w:r>
      <w:r w:rsidR="00553965"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В случае невозможности присутствия на заседании член Комиссии имеет право заблаговременно представить своё мнение по рассматриваемым вопросам в письменной форме.</w:t>
      </w:r>
    </w:p>
    <w:p w:rsidR="00553965" w:rsidRPr="006B23B5" w:rsidRDefault="00553965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Каждый член Комиссии имеет один голос, передача голоса другим членам Комиссии не допускается.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13. Основной формой деятельности Комиссии являются заседания.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14. Заседание Комиссии является правомочным, если на нем присутствует не менее </w:t>
      </w:r>
      <w:r w:rsidR="006C1B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половины </w:t>
      </w: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от установленного количества членов Комиссии.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15. Решение Комиссии принимается открытым голосованием простым большинством голосов от общего количества членов Комиссии, присутствующих на заседании. В случае равенства голосов, решающим является голос лица, председательствующего на заседании Комиссии.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16. Решение Комиссии оформляется протоколом заседания Комиссии.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17. Протокол заседания Комиссии подписывается лицом, председательствующим на заседании Комиссии, и секретарем Комиссии.</w:t>
      </w:r>
    </w:p>
    <w:p w:rsidR="00F138D8" w:rsidRPr="006B23B5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18. Организационно-техническое обеспечение деятельности Ко</w:t>
      </w:r>
      <w:r w:rsidR="00826523"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миссии осуществляется отделом экономики</w:t>
      </w: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26523"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комитета по финансам и экономике А</w:t>
      </w:r>
      <w:r w:rsidRPr="006B23B5">
        <w:rPr>
          <w:rFonts w:ascii="Times New Roman" w:eastAsia="Times New Roman" w:hAnsi="Times New Roman" w:cs="Times New Roman"/>
          <w:color w:val="auto"/>
          <w:sz w:val="28"/>
          <w:szCs w:val="28"/>
        </w:rPr>
        <w:t>дминистрации МО «Шенкурский муниципальный район».</w:t>
      </w:r>
    </w:p>
    <w:p w:rsidR="00F138D8" w:rsidRPr="006B23B5" w:rsidRDefault="00F138D8" w:rsidP="00F138D8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138D8" w:rsidRPr="006B23B5" w:rsidRDefault="00F138D8" w:rsidP="00D555C4">
      <w:pPr>
        <w:pStyle w:val="32"/>
        <w:keepNext/>
        <w:keepLines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color w:val="auto"/>
          <w:sz w:val="28"/>
          <w:szCs w:val="28"/>
        </w:rPr>
      </w:pPr>
    </w:p>
    <w:p w:rsidR="00F138D8" w:rsidRPr="006B23B5" w:rsidRDefault="00F138D8" w:rsidP="00D555C4">
      <w:pPr>
        <w:pStyle w:val="32"/>
        <w:keepNext/>
        <w:keepLines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color w:val="auto"/>
          <w:sz w:val="28"/>
          <w:szCs w:val="28"/>
        </w:rPr>
      </w:pPr>
    </w:p>
    <w:p w:rsidR="00F138D8" w:rsidRPr="006B23B5" w:rsidRDefault="00F138D8" w:rsidP="00D555C4">
      <w:pPr>
        <w:pStyle w:val="32"/>
        <w:keepNext/>
        <w:keepLines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color w:val="auto"/>
          <w:sz w:val="28"/>
          <w:szCs w:val="28"/>
        </w:rPr>
      </w:pPr>
    </w:p>
    <w:p w:rsidR="00F138D8" w:rsidRPr="006B23B5" w:rsidRDefault="00F138D8" w:rsidP="00D555C4">
      <w:pPr>
        <w:pStyle w:val="32"/>
        <w:keepNext/>
        <w:keepLines/>
        <w:shd w:val="clear" w:color="auto" w:fill="auto"/>
        <w:tabs>
          <w:tab w:val="left" w:pos="0"/>
        </w:tabs>
        <w:spacing w:before="0" w:line="240" w:lineRule="auto"/>
        <w:ind w:firstLine="567"/>
        <w:jc w:val="both"/>
        <w:rPr>
          <w:color w:val="auto"/>
          <w:sz w:val="28"/>
          <w:szCs w:val="28"/>
        </w:rPr>
      </w:pPr>
    </w:p>
    <w:bookmarkEnd w:id="3"/>
    <w:p w:rsidR="005C7E0E" w:rsidRPr="006B23B5" w:rsidRDefault="005C7E0E" w:rsidP="005C7E0E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</w:p>
    <w:p w:rsidR="005C7E0E" w:rsidRPr="006B23B5" w:rsidRDefault="005C7E0E" w:rsidP="005C7E0E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</w:p>
    <w:p w:rsidR="005C7E0E" w:rsidRPr="006B23B5" w:rsidRDefault="005C7E0E" w:rsidP="005C7E0E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</w:p>
    <w:p w:rsidR="005C7E0E" w:rsidRPr="006B23B5" w:rsidRDefault="005C7E0E" w:rsidP="005C7E0E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</w:p>
    <w:p w:rsidR="005C7E0E" w:rsidRPr="006B23B5" w:rsidRDefault="005C7E0E" w:rsidP="005C7E0E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</w:p>
    <w:p w:rsidR="005C7E0E" w:rsidRPr="006B23B5" w:rsidRDefault="005C7E0E" w:rsidP="005C7E0E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</w:p>
    <w:p w:rsidR="005C7E0E" w:rsidRDefault="005C7E0E" w:rsidP="0022378D">
      <w:pPr>
        <w:pStyle w:val="30"/>
        <w:shd w:val="clear" w:color="auto" w:fill="auto"/>
        <w:spacing w:before="0" w:line="240" w:lineRule="auto"/>
        <w:rPr>
          <w:color w:val="auto"/>
          <w:sz w:val="28"/>
          <w:szCs w:val="28"/>
        </w:rPr>
      </w:pPr>
    </w:p>
    <w:p w:rsidR="0022378D" w:rsidRPr="006B23B5" w:rsidRDefault="0022378D" w:rsidP="0022378D">
      <w:pPr>
        <w:pStyle w:val="30"/>
        <w:shd w:val="clear" w:color="auto" w:fill="auto"/>
        <w:spacing w:before="0" w:line="240" w:lineRule="auto"/>
        <w:rPr>
          <w:color w:val="auto"/>
          <w:sz w:val="28"/>
          <w:szCs w:val="28"/>
        </w:rPr>
      </w:pPr>
    </w:p>
    <w:p w:rsidR="005C7E0E" w:rsidRPr="006B23B5" w:rsidRDefault="005C7E0E" w:rsidP="005C7E0E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</w:p>
    <w:p w:rsidR="005C7E0E" w:rsidRPr="006B23B5" w:rsidRDefault="005C7E0E" w:rsidP="005C7E0E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  <w:r w:rsidRPr="006B23B5">
        <w:rPr>
          <w:color w:val="auto"/>
          <w:sz w:val="28"/>
          <w:szCs w:val="28"/>
        </w:rPr>
        <w:lastRenderedPageBreak/>
        <w:t>Приложение № 2</w:t>
      </w:r>
    </w:p>
    <w:p w:rsidR="005C7E0E" w:rsidRPr="006B23B5" w:rsidRDefault="005C7E0E" w:rsidP="005C7E0E">
      <w:pPr>
        <w:pStyle w:val="30"/>
        <w:shd w:val="clear" w:color="auto" w:fill="auto"/>
        <w:spacing w:before="0" w:line="240" w:lineRule="auto"/>
        <w:ind w:left="4678"/>
        <w:rPr>
          <w:color w:val="auto"/>
          <w:sz w:val="28"/>
          <w:szCs w:val="28"/>
        </w:rPr>
      </w:pPr>
      <w:r w:rsidRPr="006B23B5">
        <w:rPr>
          <w:color w:val="auto"/>
          <w:sz w:val="28"/>
          <w:szCs w:val="28"/>
        </w:rPr>
        <w:t xml:space="preserve"> к постановлению администрации МО «Шенкурский муниципальный район» от «</w:t>
      </w:r>
      <w:r w:rsidR="006008AE">
        <w:rPr>
          <w:color w:val="auto"/>
          <w:sz w:val="28"/>
          <w:szCs w:val="28"/>
        </w:rPr>
        <w:t>12</w:t>
      </w:r>
      <w:r w:rsidRPr="006B23B5">
        <w:rPr>
          <w:color w:val="auto"/>
          <w:sz w:val="28"/>
          <w:szCs w:val="28"/>
        </w:rPr>
        <w:t>» сентября 2019 года  №</w:t>
      </w:r>
      <w:r w:rsidR="006008AE">
        <w:rPr>
          <w:color w:val="auto"/>
          <w:sz w:val="28"/>
          <w:szCs w:val="28"/>
        </w:rPr>
        <w:t xml:space="preserve"> 539-па</w:t>
      </w:r>
    </w:p>
    <w:p w:rsidR="00D555C4" w:rsidRPr="006B23B5" w:rsidRDefault="00D555C4">
      <w:pPr>
        <w:pStyle w:val="11"/>
        <w:shd w:val="clear" w:color="auto" w:fill="auto"/>
        <w:tabs>
          <w:tab w:val="left" w:pos="0"/>
        </w:tabs>
        <w:spacing w:line="240" w:lineRule="auto"/>
        <w:ind w:firstLine="567"/>
        <w:rPr>
          <w:color w:val="auto"/>
          <w:sz w:val="28"/>
          <w:szCs w:val="28"/>
        </w:rPr>
      </w:pPr>
    </w:p>
    <w:p w:rsidR="00945BBC" w:rsidRPr="006B23B5" w:rsidRDefault="00945BBC">
      <w:pPr>
        <w:pStyle w:val="11"/>
        <w:shd w:val="clear" w:color="auto" w:fill="auto"/>
        <w:tabs>
          <w:tab w:val="left" w:pos="0"/>
        </w:tabs>
        <w:spacing w:line="240" w:lineRule="auto"/>
        <w:ind w:firstLine="567"/>
        <w:rPr>
          <w:color w:val="auto"/>
          <w:sz w:val="28"/>
          <w:szCs w:val="28"/>
        </w:rPr>
      </w:pPr>
    </w:p>
    <w:p w:rsidR="005C7E0E" w:rsidRPr="006B23B5" w:rsidRDefault="005C7E0E" w:rsidP="005C7E0E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jc w:val="center"/>
        <w:rPr>
          <w:b/>
          <w:color w:val="auto"/>
          <w:sz w:val="28"/>
          <w:szCs w:val="28"/>
        </w:rPr>
      </w:pPr>
      <w:r w:rsidRPr="006B23B5">
        <w:rPr>
          <w:b/>
          <w:color w:val="auto"/>
          <w:sz w:val="28"/>
          <w:szCs w:val="28"/>
        </w:rPr>
        <w:t>Состав комиссии</w:t>
      </w:r>
    </w:p>
    <w:p w:rsidR="005C7E0E" w:rsidRPr="006B23B5" w:rsidRDefault="005C7E0E" w:rsidP="005C7E0E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jc w:val="center"/>
        <w:rPr>
          <w:color w:val="auto"/>
          <w:sz w:val="28"/>
          <w:szCs w:val="28"/>
        </w:rPr>
      </w:pPr>
      <w:r w:rsidRPr="006B23B5">
        <w:rPr>
          <w:b/>
          <w:color w:val="auto"/>
          <w:sz w:val="28"/>
          <w:szCs w:val="28"/>
        </w:rPr>
        <w:t>по проведению оценки регулирующего воздействия и экспертизы нормативных правовых актов, затрагивающих осуществление предпринимательской и инвестиционной деятельности</w:t>
      </w:r>
      <w:r w:rsidRPr="006B23B5">
        <w:rPr>
          <w:color w:val="auto"/>
          <w:sz w:val="28"/>
          <w:szCs w:val="28"/>
        </w:rPr>
        <w:t xml:space="preserve"> </w:t>
      </w:r>
    </w:p>
    <w:p w:rsidR="00945BBC" w:rsidRPr="005E4D13" w:rsidRDefault="005C7E0E" w:rsidP="005E4D13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jc w:val="center"/>
        <w:rPr>
          <w:b/>
          <w:color w:val="auto"/>
          <w:sz w:val="28"/>
          <w:szCs w:val="28"/>
        </w:rPr>
      </w:pPr>
      <w:r w:rsidRPr="006B23B5">
        <w:rPr>
          <w:b/>
          <w:color w:val="auto"/>
          <w:sz w:val="28"/>
          <w:szCs w:val="28"/>
        </w:rPr>
        <w:t>МО «Шенкурский муниципальный район»</w:t>
      </w:r>
    </w:p>
    <w:p w:rsidR="00945BBC" w:rsidRPr="006B23B5" w:rsidRDefault="00945BBC">
      <w:pPr>
        <w:pStyle w:val="11"/>
        <w:shd w:val="clear" w:color="auto" w:fill="auto"/>
        <w:tabs>
          <w:tab w:val="left" w:pos="0"/>
        </w:tabs>
        <w:spacing w:line="240" w:lineRule="auto"/>
        <w:ind w:firstLine="567"/>
        <w:rPr>
          <w:color w:val="auto"/>
          <w:sz w:val="28"/>
          <w:szCs w:val="28"/>
        </w:rPr>
      </w:pPr>
    </w:p>
    <w:tbl>
      <w:tblPr>
        <w:tblW w:w="949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862"/>
        <w:gridCol w:w="6634"/>
      </w:tblGrid>
      <w:tr w:rsidR="00945BBC" w:rsidRPr="006B23B5" w:rsidTr="001F5FB1">
        <w:trPr>
          <w:trHeight w:val="1177"/>
        </w:trPr>
        <w:tc>
          <w:tcPr>
            <w:tcW w:w="2862" w:type="dxa"/>
            <w:shd w:val="clear" w:color="auto" w:fill="FFFFFF"/>
          </w:tcPr>
          <w:p w:rsidR="00945BBC" w:rsidRPr="006B23B5" w:rsidRDefault="00945BBC" w:rsidP="001F5FB1">
            <w:pPr>
              <w:pStyle w:val="11"/>
              <w:shd w:val="clear" w:color="auto" w:fill="auto"/>
              <w:tabs>
                <w:tab w:val="left" w:pos="131"/>
              </w:tabs>
              <w:spacing w:line="240" w:lineRule="auto"/>
              <w:ind w:left="131" w:right="273"/>
              <w:rPr>
                <w:color w:val="auto"/>
                <w:sz w:val="28"/>
                <w:szCs w:val="28"/>
              </w:rPr>
            </w:pPr>
            <w:r w:rsidRPr="006B23B5">
              <w:rPr>
                <w:color w:val="auto"/>
                <w:sz w:val="28"/>
                <w:szCs w:val="28"/>
              </w:rPr>
              <w:t>Председатель комиссии</w:t>
            </w:r>
          </w:p>
        </w:tc>
        <w:tc>
          <w:tcPr>
            <w:tcW w:w="6634" w:type="dxa"/>
            <w:shd w:val="clear" w:color="auto" w:fill="FFFFFF"/>
          </w:tcPr>
          <w:p w:rsidR="00945BBC" w:rsidRPr="006B23B5" w:rsidRDefault="00945BBC" w:rsidP="001F5FB1">
            <w:pPr>
              <w:pStyle w:val="11"/>
              <w:shd w:val="clear" w:color="auto" w:fill="auto"/>
              <w:spacing w:line="240" w:lineRule="auto"/>
              <w:ind w:left="274" w:right="182" w:firstLine="567"/>
              <w:rPr>
                <w:color w:val="auto"/>
                <w:sz w:val="28"/>
                <w:szCs w:val="28"/>
              </w:rPr>
            </w:pPr>
            <w:r w:rsidRPr="006B23B5">
              <w:rPr>
                <w:color w:val="auto"/>
                <w:sz w:val="28"/>
                <w:szCs w:val="28"/>
              </w:rPr>
              <w:t>- Тепляков Сергей Николаевич, заместитель главы – руководитель аппарата администрации МО «Шенкурский муниципальный район».</w:t>
            </w:r>
          </w:p>
        </w:tc>
      </w:tr>
      <w:tr w:rsidR="00945BBC" w:rsidRPr="006B23B5" w:rsidTr="001F5FB1">
        <w:trPr>
          <w:trHeight w:val="1128"/>
        </w:trPr>
        <w:tc>
          <w:tcPr>
            <w:tcW w:w="2862" w:type="dxa"/>
            <w:shd w:val="clear" w:color="auto" w:fill="FFFFFF"/>
          </w:tcPr>
          <w:p w:rsidR="00945BBC" w:rsidRPr="006B23B5" w:rsidRDefault="00945BBC" w:rsidP="001F5FB1">
            <w:pPr>
              <w:pStyle w:val="11"/>
              <w:shd w:val="clear" w:color="auto" w:fill="auto"/>
              <w:tabs>
                <w:tab w:val="left" w:pos="131"/>
              </w:tabs>
              <w:spacing w:line="240" w:lineRule="auto"/>
              <w:ind w:left="131" w:right="273"/>
              <w:rPr>
                <w:color w:val="auto"/>
                <w:sz w:val="28"/>
                <w:szCs w:val="28"/>
              </w:rPr>
            </w:pPr>
            <w:r w:rsidRPr="006B23B5">
              <w:rPr>
                <w:color w:val="auto"/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6634" w:type="dxa"/>
            <w:shd w:val="clear" w:color="auto" w:fill="FFFFFF"/>
          </w:tcPr>
          <w:p w:rsidR="00945BBC" w:rsidRPr="006B23B5" w:rsidRDefault="00945BBC" w:rsidP="001F5FB1">
            <w:pPr>
              <w:pStyle w:val="11"/>
              <w:shd w:val="clear" w:color="auto" w:fill="auto"/>
              <w:spacing w:line="240" w:lineRule="auto"/>
              <w:ind w:left="274" w:right="182" w:firstLine="567"/>
              <w:rPr>
                <w:color w:val="auto"/>
                <w:sz w:val="28"/>
                <w:szCs w:val="28"/>
              </w:rPr>
            </w:pPr>
            <w:r w:rsidRPr="006B23B5">
              <w:rPr>
                <w:color w:val="auto"/>
                <w:sz w:val="28"/>
                <w:szCs w:val="28"/>
              </w:rPr>
              <w:t>- Попов Николай Геннадьевич, начальник юридического отдела администрации  МО «Шенкурский муниципальный район».</w:t>
            </w:r>
          </w:p>
        </w:tc>
      </w:tr>
      <w:tr w:rsidR="00945BBC" w:rsidRPr="006B23B5" w:rsidTr="001F5FB1">
        <w:trPr>
          <w:trHeight w:val="1413"/>
        </w:trPr>
        <w:tc>
          <w:tcPr>
            <w:tcW w:w="2862" w:type="dxa"/>
            <w:shd w:val="clear" w:color="auto" w:fill="FFFFFF"/>
          </w:tcPr>
          <w:p w:rsidR="00945BBC" w:rsidRPr="006B23B5" w:rsidRDefault="00945BBC" w:rsidP="001F5FB1">
            <w:pPr>
              <w:pStyle w:val="11"/>
              <w:shd w:val="clear" w:color="auto" w:fill="auto"/>
              <w:tabs>
                <w:tab w:val="left" w:pos="131"/>
              </w:tabs>
              <w:spacing w:line="240" w:lineRule="auto"/>
              <w:ind w:left="131" w:right="273"/>
              <w:rPr>
                <w:color w:val="auto"/>
                <w:sz w:val="28"/>
                <w:szCs w:val="28"/>
              </w:rPr>
            </w:pPr>
            <w:r w:rsidRPr="006B23B5">
              <w:rPr>
                <w:color w:val="auto"/>
                <w:sz w:val="28"/>
                <w:szCs w:val="28"/>
              </w:rPr>
              <w:t>Секретарь комиссии</w:t>
            </w:r>
          </w:p>
        </w:tc>
        <w:tc>
          <w:tcPr>
            <w:tcW w:w="6634" w:type="dxa"/>
            <w:shd w:val="clear" w:color="auto" w:fill="FFFFFF"/>
          </w:tcPr>
          <w:p w:rsidR="00945BBC" w:rsidRPr="006B23B5" w:rsidRDefault="00945BBC" w:rsidP="001F5FB1">
            <w:pPr>
              <w:pStyle w:val="11"/>
              <w:shd w:val="clear" w:color="auto" w:fill="auto"/>
              <w:spacing w:line="240" w:lineRule="auto"/>
              <w:ind w:left="274" w:right="182" w:firstLine="567"/>
              <w:rPr>
                <w:color w:val="auto"/>
                <w:sz w:val="28"/>
                <w:szCs w:val="28"/>
              </w:rPr>
            </w:pPr>
            <w:r w:rsidRPr="006B23B5">
              <w:rPr>
                <w:color w:val="auto"/>
                <w:sz w:val="28"/>
                <w:szCs w:val="28"/>
              </w:rPr>
              <w:t>- Ипатова Елена Викторовна, ведущий специалист отдела экономики комитета по финансам и экономике администрации МО «Шенкурский муниципальный район».</w:t>
            </w:r>
          </w:p>
        </w:tc>
      </w:tr>
      <w:tr w:rsidR="00945BBC" w:rsidRPr="006B23B5" w:rsidTr="001F5FB1">
        <w:trPr>
          <w:trHeight w:val="1173"/>
        </w:trPr>
        <w:tc>
          <w:tcPr>
            <w:tcW w:w="2862" w:type="dxa"/>
            <w:vMerge w:val="restart"/>
            <w:shd w:val="clear" w:color="auto" w:fill="FFFFFF"/>
          </w:tcPr>
          <w:p w:rsidR="00945BBC" w:rsidRPr="006B23B5" w:rsidRDefault="00945BBC" w:rsidP="001F5FB1">
            <w:pPr>
              <w:pStyle w:val="11"/>
              <w:shd w:val="clear" w:color="auto" w:fill="auto"/>
              <w:tabs>
                <w:tab w:val="left" w:pos="131"/>
              </w:tabs>
              <w:spacing w:line="240" w:lineRule="auto"/>
              <w:ind w:left="131" w:right="273"/>
              <w:rPr>
                <w:color w:val="auto"/>
                <w:sz w:val="28"/>
                <w:szCs w:val="28"/>
              </w:rPr>
            </w:pPr>
            <w:r w:rsidRPr="006B23B5">
              <w:rPr>
                <w:color w:val="auto"/>
                <w:sz w:val="28"/>
                <w:szCs w:val="28"/>
              </w:rPr>
              <w:t>Члены комиссии:</w:t>
            </w:r>
          </w:p>
        </w:tc>
        <w:tc>
          <w:tcPr>
            <w:tcW w:w="6634" w:type="dxa"/>
            <w:shd w:val="clear" w:color="auto" w:fill="FFFFFF"/>
          </w:tcPr>
          <w:p w:rsidR="00945BBC" w:rsidRPr="006B23B5" w:rsidRDefault="00945BBC" w:rsidP="001F5FB1">
            <w:pPr>
              <w:pStyle w:val="11"/>
              <w:shd w:val="clear" w:color="auto" w:fill="auto"/>
              <w:spacing w:line="240" w:lineRule="auto"/>
              <w:ind w:left="274" w:right="182" w:firstLine="567"/>
              <w:rPr>
                <w:color w:val="auto"/>
                <w:sz w:val="28"/>
                <w:szCs w:val="28"/>
              </w:rPr>
            </w:pPr>
            <w:r w:rsidRPr="006B23B5">
              <w:rPr>
                <w:color w:val="auto"/>
                <w:sz w:val="28"/>
                <w:szCs w:val="28"/>
              </w:rPr>
              <w:t>- Лукошков Сергей Николаевич, председатель комитета по финансам и экономике администрации МО «Шенкурский муниципальный район».</w:t>
            </w:r>
          </w:p>
        </w:tc>
      </w:tr>
      <w:tr w:rsidR="00945BBC" w:rsidRPr="006B23B5" w:rsidTr="001F5FB1">
        <w:trPr>
          <w:trHeight w:val="1177"/>
        </w:trPr>
        <w:tc>
          <w:tcPr>
            <w:tcW w:w="2862" w:type="dxa"/>
            <w:vMerge/>
            <w:shd w:val="clear" w:color="auto" w:fill="FFFFFF"/>
          </w:tcPr>
          <w:p w:rsidR="00945BBC" w:rsidRPr="006B23B5" w:rsidRDefault="00945BBC" w:rsidP="001F5FB1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34" w:type="dxa"/>
            <w:shd w:val="clear" w:color="auto" w:fill="FFFFFF"/>
          </w:tcPr>
          <w:p w:rsidR="00945BBC" w:rsidRPr="006B23B5" w:rsidRDefault="00945BBC" w:rsidP="001F5FB1">
            <w:pPr>
              <w:pStyle w:val="11"/>
              <w:shd w:val="clear" w:color="auto" w:fill="auto"/>
              <w:spacing w:line="240" w:lineRule="auto"/>
              <w:ind w:left="274" w:right="182" w:firstLine="567"/>
              <w:rPr>
                <w:color w:val="auto"/>
                <w:sz w:val="28"/>
                <w:szCs w:val="28"/>
              </w:rPr>
            </w:pPr>
            <w:r w:rsidRPr="006B23B5">
              <w:rPr>
                <w:color w:val="auto"/>
                <w:sz w:val="28"/>
                <w:szCs w:val="28"/>
              </w:rPr>
              <w:t xml:space="preserve">- </w:t>
            </w:r>
            <w:proofErr w:type="spellStart"/>
            <w:r w:rsidRPr="006B23B5">
              <w:rPr>
                <w:color w:val="auto"/>
                <w:sz w:val="28"/>
                <w:szCs w:val="28"/>
              </w:rPr>
              <w:t>Княжева</w:t>
            </w:r>
            <w:proofErr w:type="spellEnd"/>
            <w:r w:rsidRPr="006B23B5">
              <w:rPr>
                <w:color w:val="auto"/>
                <w:sz w:val="28"/>
                <w:szCs w:val="28"/>
              </w:rPr>
              <w:t xml:space="preserve"> Лидия Витальевна, начальник отдела организационной работы и муниципальной службы администрации МО «Шенкурский муниципальный район».</w:t>
            </w:r>
          </w:p>
        </w:tc>
      </w:tr>
      <w:tr w:rsidR="00945BBC" w:rsidRPr="006B23B5" w:rsidTr="001F5FB1">
        <w:trPr>
          <w:trHeight w:val="892"/>
        </w:trPr>
        <w:tc>
          <w:tcPr>
            <w:tcW w:w="2862" w:type="dxa"/>
            <w:vMerge/>
            <w:shd w:val="clear" w:color="auto" w:fill="FFFFFF"/>
          </w:tcPr>
          <w:p w:rsidR="00945BBC" w:rsidRPr="006B23B5" w:rsidRDefault="00945BBC" w:rsidP="001F5FB1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34" w:type="dxa"/>
            <w:shd w:val="clear" w:color="auto" w:fill="FFFFFF"/>
          </w:tcPr>
          <w:p w:rsidR="00945BBC" w:rsidRPr="006B23B5" w:rsidRDefault="00945BBC" w:rsidP="001F5FB1">
            <w:pPr>
              <w:pStyle w:val="11"/>
              <w:shd w:val="clear" w:color="auto" w:fill="auto"/>
              <w:spacing w:line="240" w:lineRule="auto"/>
              <w:ind w:left="274" w:right="182" w:firstLine="567"/>
              <w:rPr>
                <w:color w:val="auto"/>
                <w:sz w:val="28"/>
                <w:szCs w:val="28"/>
              </w:rPr>
            </w:pPr>
            <w:r w:rsidRPr="006B23B5">
              <w:rPr>
                <w:color w:val="auto"/>
                <w:sz w:val="28"/>
                <w:szCs w:val="28"/>
              </w:rPr>
              <w:t xml:space="preserve">- </w:t>
            </w:r>
            <w:proofErr w:type="spellStart"/>
            <w:r w:rsidRPr="006B23B5">
              <w:rPr>
                <w:color w:val="auto"/>
                <w:sz w:val="28"/>
                <w:szCs w:val="28"/>
              </w:rPr>
              <w:t>Жигулькая</w:t>
            </w:r>
            <w:proofErr w:type="spellEnd"/>
            <w:r w:rsidRPr="006B23B5">
              <w:rPr>
                <w:color w:val="auto"/>
                <w:sz w:val="28"/>
                <w:szCs w:val="28"/>
              </w:rPr>
              <w:t xml:space="preserve"> Ольга Александровна, председатель комитета по управлению муниципальным имуществом администрации МО «Шенкурский муниципальный район».</w:t>
            </w:r>
          </w:p>
        </w:tc>
      </w:tr>
      <w:tr w:rsidR="00945BBC" w:rsidRPr="006B23B5" w:rsidTr="001F5FB1">
        <w:trPr>
          <w:trHeight w:val="892"/>
        </w:trPr>
        <w:tc>
          <w:tcPr>
            <w:tcW w:w="2862" w:type="dxa"/>
            <w:vMerge/>
            <w:shd w:val="clear" w:color="auto" w:fill="FFFFFF"/>
          </w:tcPr>
          <w:p w:rsidR="00945BBC" w:rsidRPr="006B23B5" w:rsidRDefault="00945BBC" w:rsidP="001F5FB1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34" w:type="dxa"/>
            <w:shd w:val="clear" w:color="auto" w:fill="FFFFFF"/>
          </w:tcPr>
          <w:p w:rsidR="00945BBC" w:rsidRPr="006B23B5" w:rsidRDefault="00945BBC" w:rsidP="001F5FB1">
            <w:pPr>
              <w:pStyle w:val="11"/>
              <w:shd w:val="clear" w:color="auto" w:fill="auto"/>
              <w:spacing w:line="240" w:lineRule="auto"/>
              <w:ind w:left="274" w:right="182" w:firstLine="567"/>
              <w:rPr>
                <w:color w:val="auto"/>
                <w:sz w:val="28"/>
                <w:szCs w:val="28"/>
              </w:rPr>
            </w:pPr>
            <w:r w:rsidRPr="006B23B5">
              <w:rPr>
                <w:color w:val="auto"/>
                <w:sz w:val="28"/>
                <w:szCs w:val="28"/>
              </w:rPr>
              <w:t>- Росляков Александр Александрович, начальник отдела ЖКХ, энергетики, транспорта, дорожного хозяйства и благоустройства.</w:t>
            </w:r>
          </w:p>
        </w:tc>
      </w:tr>
      <w:tr w:rsidR="00945BBC" w:rsidRPr="006B23B5" w:rsidTr="001F5FB1">
        <w:trPr>
          <w:trHeight w:val="892"/>
        </w:trPr>
        <w:tc>
          <w:tcPr>
            <w:tcW w:w="2862" w:type="dxa"/>
            <w:vMerge/>
            <w:shd w:val="clear" w:color="auto" w:fill="FFFFFF"/>
          </w:tcPr>
          <w:p w:rsidR="00945BBC" w:rsidRPr="006B23B5" w:rsidRDefault="00945BBC" w:rsidP="001F5FB1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34" w:type="dxa"/>
            <w:shd w:val="clear" w:color="auto" w:fill="FFFFFF"/>
          </w:tcPr>
          <w:p w:rsidR="00945BBC" w:rsidRPr="006B23B5" w:rsidRDefault="00945BBC" w:rsidP="001F5FB1">
            <w:pPr>
              <w:pStyle w:val="11"/>
              <w:shd w:val="clear" w:color="auto" w:fill="auto"/>
              <w:spacing w:line="240" w:lineRule="auto"/>
              <w:ind w:left="274" w:right="182" w:firstLine="567"/>
              <w:rPr>
                <w:color w:val="auto"/>
                <w:sz w:val="28"/>
                <w:szCs w:val="28"/>
              </w:rPr>
            </w:pPr>
            <w:r w:rsidRPr="006B23B5">
              <w:rPr>
                <w:color w:val="auto"/>
                <w:sz w:val="28"/>
                <w:szCs w:val="28"/>
              </w:rPr>
              <w:t xml:space="preserve">- Григорьева Наталья </w:t>
            </w:r>
            <w:proofErr w:type="spellStart"/>
            <w:r w:rsidRPr="006B23B5">
              <w:rPr>
                <w:color w:val="auto"/>
                <w:sz w:val="28"/>
                <w:szCs w:val="28"/>
              </w:rPr>
              <w:t>Клавдиевна</w:t>
            </w:r>
            <w:proofErr w:type="spellEnd"/>
            <w:r w:rsidRPr="006B23B5">
              <w:rPr>
                <w:color w:val="auto"/>
                <w:sz w:val="28"/>
                <w:szCs w:val="28"/>
              </w:rPr>
              <w:t>, начальник отдела сельского хозяйства, природопользования, предпринимательства и торговли.</w:t>
            </w:r>
          </w:p>
        </w:tc>
      </w:tr>
    </w:tbl>
    <w:p w:rsidR="00945BBC" w:rsidRPr="006B23B5" w:rsidRDefault="00945BBC">
      <w:pPr>
        <w:pStyle w:val="11"/>
        <w:shd w:val="clear" w:color="auto" w:fill="auto"/>
        <w:tabs>
          <w:tab w:val="left" w:pos="0"/>
        </w:tabs>
        <w:spacing w:line="240" w:lineRule="auto"/>
        <w:ind w:firstLine="567"/>
        <w:rPr>
          <w:color w:val="auto"/>
          <w:sz w:val="28"/>
          <w:szCs w:val="28"/>
        </w:rPr>
      </w:pPr>
    </w:p>
    <w:sectPr w:rsidR="00945BBC" w:rsidRPr="006B23B5" w:rsidSect="001557DD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5" w:h="16837"/>
      <w:pgMar w:top="993" w:right="850" w:bottom="1134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741" w:rsidRDefault="00B75741" w:rsidP="005D2051">
      <w:r>
        <w:separator/>
      </w:r>
    </w:p>
  </w:endnote>
  <w:endnote w:type="continuationSeparator" w:id="0">
    <w:p w:rsidR="00B75741" w:rsidRDefault="00B75741" w:rsidP="005D2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7DD" w:rsidRDefault="001557DD">
    <w:pPr>
      <w:pStyle w:val="ab"/>
      <w:jc w:val="center"/>
    </w:pPr>
  </w:p>
  <w:p w:rsidR="001557DD" w:rsidRDefault="001557DD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7DD" w:rsidRDefault="001557DD">
    <w:pPr>
      <w:pStyle w:val="ab"/>
      <w:jc w:val="center"/>
    </w:pPr>
  </w:p>
  <w:p w:rsidR="001557DD" w:rsidRDefault="001557D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741" w:rsidRDefault="00B75741"/>
  </w:footnote>
  <w:footnote w:type="continuationSeparator" w:id="0">
    <w:p w:rsidR="00B75741" w:rsidRDefault="00B7574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462" w:rsidRDefault="00FC7462">
    <w:pPr>
      <w:pStyle w:val="a9"/>
      <w:jc w:val="right"/>
    </w:pPr>
  </w:p>
  <w:p w:rsidR="005D2051" w:rsidRDefault="005D2051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BC0" w:rsidRDefault="00A83BC0" w:rsidP="00AD0E54">
    <w:pPr>
      <w:pStyle w:val="a9"/>
    </w:pPr>
  </w:p>
  <w:p w:rsidR="00A83BC0" w:rsidRDefault="00A83BC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A45"/>
    <w:multiLevelType w:val="multilevel"/>
    <w:tmpl w:val="F3DAB734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133B6C"/>
    <w:multiLevelType w:val="multilevel"/>
    <w:tmpl w:val="DDD0158C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AE744D"/>
    <w:multiLevelType w:val="multilevel"/>
    <w:tmpl w:val="661CCC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4A7EAD"/>
    <w:multiLevelType w:val="multilevel"/>
    <w:tmpl w:val="74D442C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E17AF4"/>
    <w:multiLevelType w:val="multilevel"/>
    <w:tmpl w:val="D28E1E32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072C37"/>
    <w:multiLevelType w:val="multilevel"/>
    <w:tmpl w:val="F7CABB2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354A86"/>
    <w:multiLevelType w:val="multilevel"/>
    <w:tmpl w:val="F1504F4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08920F2"/>
    <w:multiLevelType w:val="multilevel"/>
    <w:tmpl w:val="3AF41100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B557FB"/>
    <w:multiLevelType w:val="multilevel"/>
    <w:tmpl w:val="78B4EF48"/>
    <w:lvl w:ilvl="0">
      <w:start w:val="2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067F8A"/>
    <w:multiLevelType w:val="hybridMultilevel"/>
    <w:tmpl w:val="01043FC2"/>
    <w:lvl w:ilvl="0" w:tplc="613259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00055F"/>
    <w:multiLevelType w:val="multilevel"/>
    <w:tmpl w:val="01845F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F9A3145"/>
    <w:multiLevelType w:val="multilevel"/>
    <w:tmpl w:val="195E770A"/>
    <w:lvl w:ilvl="0">
      <w:start w:val="2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3D5771B"/>
    <w:multiLevelType w:val="multilevel"/>
    <w:tmpl w:val="24C053E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D751FC"/>
    <w:multiLevelType w:val="multilevel"/>
    <w:tmpl w:val="6218AE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2"/>
  </w:num>
  <w:num w:numId="5">
    <w:abstractNumId w:val="4"/>
  </w:num>
  <w:num w:numId="6">
    <w:abstractNumId w:val="1"/>
  </w:num>
  <w:num w:numId="7">
    <w:abstractNumId w:val="5"/>
  </w:num>
  <w:num w:numId="8">
    <w:abstractNumId w:val="10"/>
  </w:num>
  <w:num w:numId="9">
    <w:abstractNumId w:val="0"/>
  </w:num>
  <w:num w:numId="10">
    <w:abstractNumId w:val="11"/>
  </w:num>
  <w:num w:numId="11">
    <w:abstractNumId w:val="8"/>
  </w:num>
  <w:num w:numId="12">
    <w:abstractNumId w:val="9"/>
  </w:num>
  <w:num w:numId="13">
    <w:abstractNumId w:val="13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D2051"/>
    <w:rsid w:val="000135D6"/>
    <w:rsid w:val="00141FDC"/>
    <w:rsid w:val="001557DD"/>
    <w:rsid w:val="001B48DC"/>
    <w:rsid w:val="001F0343"/>
    <w:rsid w:val="0022378D"/>
    <w:rsid w:val="00240DD7"/>
    <w:rsid w:val="00241AD1"/>
    <w:rsid w:val="002620F0"/>
    <w:rsid w:val="00265297"/>
    <w:rsid w:val="00314C44"/>
    <w:rsid w:val="0037089A"/>
    <w:rsid w:val="003732DD"/>
    <w:rsid w:val="003F61C9"/>
    <w:rsid w:val="004203FE"/>
    <w:rsid w:val="00484F88"/>
    <w:rsid w:val="004E00DE"/>
    <w:rsid w:val="004E5BFE"/>
    <w:rsid w:val="00524404"/>
    <w:rsid w:val="00531C8B"/>
    <w:rsid w:val="00536E94"/>
    <w:rsid w:val="0054198E"/>
    <w:rsid w:val="00553965"/>
    <w:rsid w:val="005B6C00"/>
    <w:rsid w:val="005C7E0E"/>
    <w:rsid w:val="005D2051"/>
    <w:rsid w:val="005E4D13"/>
    <w:rsid w:val="006008AE"/>
    <w:rsid w:val="00654618"/>
    <w:rsid w:val="00657108"/>
    <w:rsid w:val="00667586"/>
    <w:rsid w:val="00684944"/>
    <w:rsid w:val="006B0701"/>
    <w:rsid w:val="006B23B5"/>
    <w:rsid w:val="006C1BFB"/>
    <w:rsid w:val="006D6438"/>
    <w:rsid w:val="007045DE"/>
    <w:rsid w:val="007210CE"/>
    <w:rsid w:val="00723195"/>
    <w:rsid w:val="007259F1"/>
    <w:rsid w:val="00795373"/>
    <w:rsid w:val="007B0439"/>
    <w:rsid w:val="00804D16"/>
    <w:rsid w:val="00812CE0"/>
    <w:rsid w:val="00826523"/>
    <w:rsid w:val="008F6798"/>
    <w:rsid w:val="00945BBC"/>
    <w:rsid w:val="00A162E4"/>
    <w:rsid w:val="00A435B1"/>
    <w:rsid w:val="00A46FB8"/>
    <w:rsid w:val="00A83BC0"/>
    <w:rsid w:val="00AD0E54"/>
    <w:rsid w:val="00AD58E3"/>
    <w:rsid w:val="00B065F8"/>
    <w:rsid w:val="00B23B28"/>
    <w:rsid w:val="00B40C89"/>
    <w:rsid w:val="00B43C71"/>
    <w:rsid w:val="00B70FBB"/>
    <w:rsid w:val="00B75741"/>
    <w:rsid w:val="00BB297A"/>
    <w:rsid w:val="00BB476A"/>
    <w:rsid w:val="00BB55B2"/>
    <w:rsid w:val="00BF7F9B"/>
    <w:rsid w:val="00C73919"/>
    <w:rsid w:val="00C93C50"/>
    <w:rsid w:val="00CB5C6A"/>
    <w:rsid w:val="00CE0D42"/>
    <w:rsid w:val="00CF7CB6"/>
    <w:rsid w:val="00D555C4"/>
    <w:rsid w:val="00D8619B"/>
    <w:rsid w:val="00DB0FBB"/>
    <w:rsid w:val="00DC5575"/>
    <w:rsid w:val="00E51592"/>
    <w:rsid w:val="00EA439E"/>
    <w:rsid w:val="00EC1D8C"/>
    <w:rsid w:val="00F138D8"/>
    <w:rsid w:val="00F3229E"/>
    <w:rsid w:val="00F83BA6"/>
    <w:rsid w:val="00FC0CA3"/>
    <w:rsid w:val="00FC7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205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205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">
    <w:name w:val="Заголовок №1_"/>
    <w:basedOn w:val="a0"/>
    <w:link w:val="1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Заголовок №2_"/>
    <w:basedOn w:val="a0"/>
    <w:link w:val="22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5">
    <w:name w:val="Колонтитул_"/>
    <w:basedOn w:val="a0"/>
    <w:link w:val="a6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sid w:val="005D2051"/>
    <w:rPr>
      <w:spacing w:val="0"/>
      <w:sz w:val="23"/>
      <w:szCs w:val="23"/>
    </w:rPr>
  </w:style>
  <w:style w:type="character" w:customStyle="1" w:styleId="a7">
    <w:name w:val="Подпись к таблице_"/>
    <w:basedOn w:val="a0"/>
    <w:link w:val="a8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">
    <w:name w:val="Основной текст (3)_"/>
    <w:basedOn w:val="a0"/>
    <w:link w:val="3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">
    <w:name w:val="Заголовок №3_"/>
    <w:basedOn w:val="a0"/>
    <w:link w:val="32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0">
    <w:name w:val="Основной текст (2)"/>
    <w:basedOn w:val="a"/>
    <w:link w:val="2"/>
    <w:rsid w:val="005D2051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2051"/>
    <w:pPr>
      <w:shd w:val="clear" w:color="auto" w:fill="FFFFFF"/>
      <w:spacing w:before="420" w:line="8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">
    <w:name w:val="Заголовок №2"/>
    <w:basedOn w:val="a"/>
    <w:link w:val="21"/>
    <w:rsid w:val="005D2051"/>
    <w:pPr>
      <w:shd w:val="clear" w:color="auto" w:fill="FFFFFF"/>
      <w:spacing w:line="802" w:lineRule="exac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Основной текст1"/>
    <w:basedOn w:val="a"/>
    <w:link w:val="a4"/>
    <w:rsid w:val="005D2051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a6">
    <w:name w:val="Колонтитул"/>
    <w:basedOn w:val="a"/>
    <w:link w:val="a5"/>
    <w:rsid w:val="005D205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rsid w:val="005D20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"/>
    <w:rsid w:val="005D2051"/>
    <w:pPr>
      <w:shd w:val="clear" w:color="auto" w:fill="FFFFFF"/>
      <w:spacing w:before="198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2">
    <w:name w:val="Заголовок №3"/>
    <w:basedOn w:val="a"/>
    <w:link w:val="31"/>
    <w:rsid w:val="005D2051"/>
    <w:pPr>
      <w:shd w:val="clear" w:color="auto" w:fill="FFFFFF"/>
      <w:spacing w:before="660" w:line="298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a9">
    <w:name w:val="header"/>
    <w:basedOn w:val="a"/>
    <w:link w:val="aa"/>
    <w:uiPriority w:val="99"/>
    <w:unhideWhenUsed/>
    <w:rsid w:val="00FC746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C7462"/>
    <w:rPr>
      <w:color w:val="000000"/>
    </w:rPr>
  </w:style>
  <w:style w:type="paragraph" w:styleId="ab">
    <w:name w:val="footer"/>
    <w:basedOn w:val="a"/>
    <w:link w:val="ac"/>
    <w:uiPriority w:val="99"/>
    <w:unhideWhenUsed/>
    <w:rsid w:val="00FC746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C7462"/>
    <w:rPr>
      <w:color w:val="000000"/>
    </w:rPr>
  </w:style>
  <w:style w:type="paragraph" w:customStyle="1" w:styleId="ConsPlusTitle">
    <w:name w:val="ConsPlusTitle"/>
    <w:rsid w:val="00D555C4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65142-B2B9-4F16-8FAD-A6A0B2F02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6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«КОТЛАССКИЙ РАЙОН»</vt:lpstr>
    </vt:vector>
  </TitlesOfParts>
  <Company/>
  <LinksUpToDate>false</LinksUpToDate>
  <CharactersWithSpaces>10935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«КОТЛАССКИЙ РАЙОН»</dc:title>
  <dc:creator>КФиЭ - Ипатова Елена Викторовна</dc:creator>
  <cp:lastModifiedBy>КФиЭ - Ипатова Елена Викторовна</cp:lastModifiedBy>
  <cp:revision>24</cp:revision>
  <cp:lastPrinted>2019-09-04T12:27:00Z</cp:lastPrinted>
  <dcterms:created xsi:type="dcterms:W3CDTF">2019-06-18T07:17:00Z</dcterms:created>
  <dcterms:modified xsi:type="dcterms:W3CDTF">2019-10-11T07:13:00Z</dcterms:modified>
</cp:coreProperties>
</file>